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0CCE0" w14:textId="77777777" w:rsidR="00C973AA" w:rsidRDefault="00C973AA" w:rsidP="003B659B">
      <w:pPr>
        <w:shd w:val="clear" w:color="auto" w:fill="FFFFFF"/>
        <w:ind w:left="2" w:hanging="4"/>
        <w:jc w:val="left"/>
        <w:rPr>
          <w:rFonts w:ascii="Simplified Arabic" w:eastAsia="Simplified Arabic" w:hAnsi="Simplified Arabic" w:cs="Simplified Arabic"/>
          <w:sz w:val="44"/>
          <w:szCs w:val="44"/>
        </w:rPr>
      </w:pPr>
      <w:bookmarkStart w:id="0" w:name="_GoBack"/>
      <w:bookmarkEnd w:id="0"/>
    </w:p>
    <w:p w14:paraId="0E90874A" w14:textId="77777777" w:rsidR="00C973AA" w:rsidRDefault="00BB40E8" w:rsidP="003B659B">
      <w:pPr>
        <w:ind w:left="0" w:hanging="2"/>
        <w:jc w:val="left"/>
      </w:pPr>
      <w:r>
        <w:rPr>
          <w:noProof/>
        </w:rPr>
        <w:drawing>
          <wp:anchor distT="0" distB="0" distL="114300" distR="114300" simplePos="0" relativeHeight="251658240" behindDoc="0" locked="0" layoutInCell="1" hidden="0" allowOverlap="1" wp14:anchorId="37A8A86C" wp14:editId="5C520A54">
            <wp:simplePos x="0" y="0"/>
            <wp:positionH relativeFrom="column">
              <wp:posOffset>526415</wp:posOffset>
            </wp:positionH>
            <wp:positionV relativeFrom="paragraph">
              <wp:posOffset>-104774</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14:paraId="59A2CC84" w14:textId="77777777" w:rsidR="00C973AA" w:rsidRDefault="00C973AA" w:rsidP="003B659B">
      <w:pPr>
        <w:ind w:left="0" w:hanging="2"/>
        <w:jc w:val="left"/>
      </w:pPr>
    </w:p>
    <w:p w14:paraId="558CCB5A" w14:textId="77777777" w:rsidR="00C973AA" w:rsidRDefault="00BB40E8" w:rsidP="003B659B">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14:paraId="15622F03" w14:textId="77777777" w:rsidR="00C973AA" w:rsidRDefault="00BB40E8" w:rsidP="003B659B">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14:paraId="72B24E78" w14:textId="77777777" w:rsidR="00C973AA" w:rsidRDefault="00BB40E8" w:rsidP="003B659B">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14:paraId="3D793D44" w14:textId="77777777" w:rsidR="00C973AA" w:rsidRDefault="00BB40E8" w:rsidP="003B659B">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14:paraId="6F30344A" w14:textId="77777777" w:rsidR="00C973AA" w:rsidRDefault="00C973AA" w:rsidP="003B659B">
      <w:pPr>
        <w:ind w:left="0" w:hanging="2"/>
        <w:jc w:val="left"/>
      </w:pPr>
    </w:p>
    <w:p w14:paraId="2752EBE0" w14:textId="77777777" w:rsidR="00C973AA" w:rsidRDefault="00C973AA" w:rsidP="003B659B">
      <w:pPr>
        <w:tabs>
          <w:tab w:val="left" w:pos="4563"/>
        </w:tabs>
        <w:ind w:left="3" w:hanging="5"/>
        <w:jc w:val="left"/>
        <w:rPr>
          <w:rFonts w:ascii="Simplified Arabic" w:eastAsia="Simplified Arabic" w:hAnsi="Simplified Arabic" w:cs="Simplified Arabic"/>
          <w:sz w:val="52"/>
          <w:szCs w:val="52"/>
        </w:rPr>
      </w:pPr>
    </w:p>
    <w:p w14:paraId="332FC6EB" w14:textId="77777777" w:rsidR="00C973AA" w:rsidRDefault="00BB40E8" w:rsidP="003B659B">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r>
        <w:rPr>
          <w:noProof/>
        </w:rPr>
        <mc:AlternateContent>
          <mc:Choice Requires="wps">
            <w:drawing>
              <wp:anchor distT="0" distB="0" distL="114300" distR="114300" simplePos="0" relativeHeight="251659264" behindDoc="0" locked="0" layoutInCell="1" hidden="0" allowOverlap="1" wp14:anchorId="52632336" wp14:editId="404AC1A2">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14:paraId="12BAB217" w14:textId="77777777" w:rsidR="00C973AA" w:rsidRDefault="00BB40E8">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14:paraId="1F4ED05C" w14:textId="77777777" w:rsidR="00C973AA" w:rsidRDefault="00C973AA">
                            <w:pPr>
                              <w:spacing w:line="240" w:lineRule="auto"/>
                              <w:ind w:left="0" w:hanging="2"/>
                            </w:pPr>
                          </w:p>
                          <w:p w14:paraId="2D9C0F26" w14:textId="77777777" w:rsidR="00C973AA" w:rsidRDefault="00C973A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632336"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" fillcolor="#5b9bd5" strokecolor="#f2f2f2" strokeweight="3pt">
                <v:stroke startarrowwidth="narrow" startarrowlength="short" endarrowwidth="narrow" endarrowlength="short" joinstyle="miter"/>
                <v:textbox inset="2.53958mm,1.2694mm,2.53958mm,1.2694mm">
                  <w:txbxContent>
                    <w:p w14:paraId="12BAB217" w14:textId="77777777" w:rsidR="00C973AA" w:rsidRDefault="00BB40E8">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14:paraId="1F4ED05C" w14:textId="77777777" w:rsidR="00C973AA" w:rsidRDefault="00C973AA">
                      <w:pPr>
                        <w:spacing w:line="240" w:lineRule="auto"/>
                        <w:ind w:left="0" w:hanging="2"/>
                      </w:pPr>
                    </w:p>
                    <w:p w14:paraId="2D9C0F26" w14:textId="77777777" w:rsidR="00C973AA" w:rsidRDefault="00C973AA">
                      <w:pPr>
                        <w:spacing w:line="240" w:lineRule="auto"/>
                        <w:ind w:left="0" w:hanging="2"/>
                      </w:pPr>
                    </w:p>
                  </w:txbxContent>
                </v:textbox>
              </v:roundrect>
            </w:pict>
          </mc:Fallback>
        </mc:AlternateContent>
      </w:r>
    </w:p>
    <w:p w14:paraId="4AEEF758" w14:textId="77777777" w:rsidR="00C973AA" w:rsidRDefault="00C973AA" w:rsidP="003B659B">
      <w:pPr>
        <w:ind w:left="5" w:hanging="7"/>
        <w:jc w:val="left"/>
        <w:rPr>
          <w:rFonts w:ascii="Simplified Arabic" w:eastAsia="Simplified Arabic" w:hAnsi="Simplified Arabic" w:cs="Simplified Arabic"/>
          <w:sz w:val="72"/>
          <w:szCs w:val="72"/>
        </w:rPr>
      </w:pPr>
    </w:p>
    <w:p w14:paraId="4C93B9DE" w14:textId="77777777" w:rsidR="00C973AA" w:rsidRDefault="00C973AA" w:rsidP="003B659B">
      <w:pPr>
        <w:ind w:left="5" w:hanging="7"/>
        <w:jc w:val="left"/>
        <w:rPr>
          <w:rFonts w:ascii="Simplified Arabic" w:eastAsia="Simplified Arabic" w:hAnsi="Simplified Arabic" w:cs="Simplified Arabic"/>
          <w:sz w:val="72"/>
          <w:szCs w:val="72"/>
        </w:rPr>
      </w:pPr>
    </w:p>
    <w:p w14:paraId="5A4E5DC0" w14:textId="77777777" w:rsidR="00C973AA" w:rsidRDefault="00C973AA" w:rsidP="003B659B">
      <w:pPr>
        <w:ind w:left="5" w:hanging="7"/>
        <w:jc w:val="left"/>
        <w:rPr>
          <w:rFonts w:ascii="Simplified Arabic" w:eastAsia="Simplified Arabic" w:hAnsi="Simplified Arabic" w:cs="Simplified Arabic"/>
          <w:sz w:val="72"/>
          <w:szCs w:val="72"/>
        </w:rPr>
      </w:pPr>
    </w:p>
    <w:p w14:paraId="0B6F825E" w14:textId="77777777"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14:paraId="4FE90E0A" w14:textId="77777777" w:rsidR="00C973AA" w:rsidRDefault="00BB40E8" w:rsidP="003B659B">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14:paraId="3ACC70D2" w14:textId="77777777" w:rsidR="00C973AA" w:rsidRDefault="00BB40E8" w:rsidP="003B659B">
      <w:pPr>
        <w:shd w:val="clear" w:color="auto" w:fill="FFFFFF"/>
        <w:spacing w:before="240"/>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14:paraId="5011044D" w14:textId="77777777" w:rsidR="00C973AA" w:rsidRDefault="00BB40E8" w:rsidP="003B659B">
      <w:pPr>
        <w:shd w:val="clear" w:color="auto" w:fill="FFFFFF"/>
        <w:spacing w:before="240"/>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14:paraId="37DED9E9" w14:textId="77777777" w:rsidR="00C973AA" w:rsidRDefault="00BB40E8" w:rsidP="003B659B">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14:paraId="7B5A949C" w14:textId="77777777" w:rsidR="00C973AA" w:rsidRDefault="00BB40E8" w:rsidP="003B659B">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14:paraId="5D042420" w14:textId="77777777" w:rsidR="00C973AA" w:rsidRDefault="00C973AA" w:rsidP="003B659B">
      <w:pPr>
        <w:shd w:val="clear" w:color="auto" w:fill="FFFFFF"/>
        <w:spacing w:before="240"/>
        <w:ind w:left="1" w:hanging="3"/>
        <w:jc w:val="left"/>
        <w:rPr>
          <w:rFonts w:ascii="Traditional Arabic" w:eastAsia="Traditional Arabic" w:hAnsi="Traditional Arabic" w:cs="Traditional Arabic"/>
          <w:sz w:val="32"/>
          <w:szCs w:val="32"/>
        </w:rPr>
      </w:pPr>
    </w:p>
    <w:p w14:paraId="02EAB86B" w14:textId="77777777" w:rsidR="00C973AA" w:rsidRDefault="00C973AA" w:rsidP="003B659B">
      <w:pPr>
        <w:shd w:val="clear" w:color="auto" w:fill="FFFFFF"/>
        <w:spacing w:before="240"/>
        <w:ind w:left="1" w:hanging="3"/>
        <w:jc w:val="left"/>
        <w:rPr>
          <w:rFonts w:ascii="Traditional Arabic" w:eastAsia="Traditional Arabic" w:hAnsi="Traditional Arabic" w:cs="Traditional Arabic"/>
          <w:sz w:val="32"/>
          <w:szCs w:val="32"/>
        </w:rPr>
      </w:pPr>
    </w:p>
    <w:p w14:paraId="01B19DB8" w14:textId="77777777" w:rsidR="00C973AA" w:rsidRDefault="00C973AA" w:rsidP="003B659B">
      <w:pPr>
        <w:shd w:val="clear" w:color="auto" w:fill="FFFFFF"/>
        <w:spacing w:before="240"/>
        <w:ind w:left="1" w:hanging="3"/>
        <w:jc w:val="left"/>
        <w:rPr>
          <w:rFonts w:ascii="Traditional Arabic" w:eastAsia="Traditional Arabic" w:hAnsi="Traditional Arabic" w:cs="Traditional Arabic"/>
          <w:sz w:val="32"/>
          <w:szCs w:val="32"/>
        </w:rPr>
      </w:pPr>
    </w:p>
    <w:p w14:paraId="15FC3BD8" w14:textId="77777777" w:rsidR="00C973AA" w:rsidRDefault="00C973AA" w:rsidP="003B659B">
      <w:pPr>
        <w:shd w:val="clear" w:color="auto" w:fill="FFFFFF"/>
        <w:spacing w:before="240"/>
        <w:ind w:left="1" w:hanging="3"/>
        <w:jc w:val="left"/>
        <w:rPr>
          <w:rFonts w:ascii="Traditional Arabic" w:eastAsia="Traditional Arabic" w:hAnsi="Traditional Arabic" w:cs="Traditional Arabic"/>
          <w:sz w:val="32"/>
          <w:szCs w:val="32"/>
        </w:rPr>
      </w:pPr>
    </w:p>
    <w:p w14:paraId="08908716" w14:textId="77777777" w:rsidR="00C973AA" w:rsidRDefault="00C973AA" w:rsidP="003B659B">
      <w:pPr>
        <w:shd w:val="clear" w:color="auto" w:fill="FFFFFF"/>
        <w:ind w:left="1" w:hanging="3"/>
        <w:jc w:val="left"/>
        <w:rPr>
          <w:rFonts w:ascii="Traditional Arabic" w:eastAsia="Traditional Arabic" w:hAnsi="Traditional Arabic" w:cs="Traditional Arabic"/>
          <w:sz w:val="32"/>
          <w:szCs w:val="32"/>
        </w:rPr>
      </w:pPr>
    </w:p>
    <w:p w14:paraId="2B9B1CFF" w14:textId="77777777" w:rsidR="00C973AA" w:rsidRDefault="00C973AA" w:rsidP="003B659B">
      <w:pPr>
        <w:shd w:val="clear" w:color="auto" w:fill="FFFFFF"/>
        <w:ind w:left="1" w:hanging="3"/>
        <w:jc w:val="left"/>
        <w:rPr>
          <w:rFonts w:ascii="Traditional Arabic" w:eastAsia="Traditional Arabic" w:hAnsi="Traditional Arabic" w:cs="Traditional Arabic"/>
          <w:sz w:val="32"/>
          <w:szCs w:val="32"/>
        </w:rPr>
      </w:pPr>
    </w:p>
    <w:p w14:paraId="78B42749" w14:textId="77777777" w:rsidR="00C973AA" w:rsidRDefault="00C973AA" w:rsidP="003B659B">
      <w:pPr>
        <w:shd w:val="clear" w:color="auto" w:fill="FFFFFF"/>
        <w:ind w:left="1" w:hanging="3"/>
        <w:jc w:val="left"/>
        <w:rPr>
          <w:rFonts w:ascii="Traditional Arabic" w:eastAsia="Traditional Arabic" w:hAnsi="Traditional Arabic" w:cs="Traditional Arabic"/>
          <w:sz w:val="32"/>
          <w:szCs w:val="32"/>
        </w:rPr>
      </w:pPr>
    </w:p>
    <w:p w14:paraId="3254228B" w14:textId="77777777" w:rsidR="00C973AA" w:rsidRDefault="00BB40E8" w:rsidP="003B659B">
      <w:pPr>
        <w:shd w:val="clear" w:color="auto" w:fill="FFFFFF"/>
        <w:ind w:left="1" w:hanging="3"/>
        <w:jc w:val="left"/>
        <w:rPr>
          <w:sz w:val="32"/>
          <w:szCs w:val="32"/>
        </w:rPr>
      </w:pPr>
      <w:r>
        <w:rPr>
          <w:b/>
          <w:sz w:val="32"/>
          <w:szCs w:val="32"/>
          <w:rtl/>
        </w:rPr>
        <w:t xml:space="preserve">          مفاهيم ومصطلحات: </w:t>
      </w:r>
    </w:p>
    <w:p w14:paraId="60BDEE42" w14:textId="77777777" w:rsidR="00C973AA" w:rsidRDefault="00C973AA" w:rsidP="003B659B">
      <w:pPr>
        <w:shd w:val="clear" w:color="auto" w:fill="FFFFFF"/>
        <w:ind w:left="1" w:hanging="3"/>
        <w:jc w:val="left"/>
        <w:rPr>
          <w:sz w:val="32"/>
          <w:szCs w:val="32"/>
        </w:rPr>
      </w:pPr>
    </w:p>
    <w:p w14:paraId="716A49EB" w14:textId="77777777"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14:paraId="15A2A473" w14:textId="77777777" w:rsidR="00C973AA" w:rsidRDefault="00BB40E8" w:rsidP="003B659B">
      <w:pPr>
        <w:shd w:val="clear" w:color="auto" w:fill="FFFFFF"/>
        <w:ind w:left="1" w:hanging="3"/>
        <w:jc w:val="left"/>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14:paraId="1B8B8ECB" w14:textId="77777777"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14:paraId="53F1D25E" w14:textId="77777777"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14:paraId="7F204B11" w14:textId="77777777"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14:paraId="14ECD319" w14:textId="77777777"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14:paraId="5C6B2CBD" w14:textId="77777777" w:rsidR="00C973AA" w:rsidRDefault="00BB40E8" w:rsidP="003B659B">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14:paraId="16A03384" w14:textId="77777777" w:rsidR="00C973AA" w:rsidRDefault="00BB40E8" w:rsidP="003B659B">
      <w:pPr>
        <w:shd w:val="clear" w:color="auto" w:fill="FFFFFF"/>
        <w:ind w:left="1" w:hanging="3"/>
        <w:jc w:val="left"/>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14:paraId="1AE5152A"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14:paraId="6169A74D"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14:paraId="2D4413E9"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14:paraId="27BC8A71"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14:paraId="0717DEC1"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14:paraId="39C95374"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14:paraId="7B934B99"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14:paraId="5CC83134"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14:paraId="07148537"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14:paraId="394742FB" w14:textId="77777777" w:rsidR="00C973AA" w:rsidRDefault="00BB40E8" w:rsidP="003B659B">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14:paraId="7DE17344" w14:textId="77777777" w:rsidR="00C973AA" w:rsidRDefault="00C973AA" w:rsidP="003B659B">
      <w:pPr>
        <w:ind w:left="1" w:hanging="3"/>
        <w:jc w:val="left"/>
        <w:rPr>
          <w:rFonts w:ascii="Traditional Arabic" w:eastAsia="Traditional Arabic" w:hAnsi="Traditional Arabic" w:cs="Traditional Arabic"/>
          <w:sz w:val="32"/>
          <w:szCs w:val="32"/>
        </w:rPr>
      </w:pPr>
    </w:p>
    <w:p w14:paraId="4D1000F9" w14:textId="77777777" w:rsidR="00C973AA" w:rsidRDefault="00BB40E8" w:rsidP="003B659B">
      <w:pPr>
        <w:ind w:left="1" w:hanging="3"/>
        <w:jc w:val="left"/>
        <w:rPr>
          <w:rFonts w:ascii="Traditional Arabic" w:eastAsia="Traditional Arabic" w:hAnsi="Traditional Arabic" w:cs="Traditional Arabic"/>
          <w:sz w:val="32"/>
          <w:szCs w:val="32"/>
          <w:lang w:bidi="ar-IQ"/>
        </w:rPr>
      </w:pPr>
      <w:r>
        <w:rPr>
          <w:rFonts w:ascii="Traditional Arabic" w:eastAsia="Traditional Arabic" w:hAnsi="Traditional Arabic" w:cs="Traditional Arabic"/>
          <w:b/>
          <w:sz w:val="32"/>
          <w:szCs w:val="32"/>
          <w:rtl/>
        </w:rPr>
        <w:t xml:space="preserve">   اسم الجامعة: جامعة  .... </w:t>
      </w:r>
      <w:r w:rsidR="003B659B">
        <w:rPr>
          <w:rFonts w:ascii="Traditional Arabic" w:eastAsia="Traditional Arabic" w:hAnsi="Traditional Arabic" w:cs="Traditional Arabic" w:hint="cs"/>
          <w:sz w:val="32"/>
          <w:szCs w:val="32"/>
          <w:rtl/>
          <w:lang w:bidi="ar-IQ"/>
        </w:rPr>
        <w:t>ذي قار</w:t>
      </w:r>
    </w:p>
    <w:p w14:paraId="7A02214D" w14:textId="482B37D5"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w:t>
      </w:r>
      <w:r w:rsidR="008759B9">
        <w:rPr>
          <w:rFonts w:ascii="Traditional Arabic" w:eastAsia="Traditional Arabic" w:hAnsi="Traditional Arabic" w:cs="Traditional Arabic" w:hint="cs"/>
          <w:sz w:val="32"/>
          <w:szCs w:val="32"/>
          <w:rtl/>
        </w:rPr>
        <w:t>الآداب</w:t>
      </w:r>
    </w:p>
    <w:p w14:paraId="3EC486CD"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w:t>
      </w:r>
      <w:r w:rsidR="003B659B">
        <w:rPr>
          <w:rFonts w:ascii="Traditional Arabic" w:eastAsia="Traditional Arabic" w:hAnsi="Traditional Arabic" w:cs="Traditional Arabic" w:hint="cs"/>
          <w:b/>
          <w:sz w:val="32"/>
          <w:szCs w:val="32"/>
          <w:rtl/>
        </w:rPr>
        <w:t>الجغرافية</w:t>
      </w:r>
    </w:p>
    <w:p w14:paraId="14743BD2"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w:t>
      </w:r>
      <w:r w:rsidR="003B659B">
        <w:rPr>
          <w:rFonts w:ascii="Traditional Arabic" w:eastAsia="Traditional Arabic" w:hAnsi="Traditional Arabic" w:cs="Traditional Arabic" w:hint="cs"/>
          <w:b/>
          <w:sz w:val="32"/>
          <w:szCs w:val="32"/>
          <w:rtl/>
        </w:rPr>
        <w:t>جغرافية</w:t>
      </w:r>
    </w:p>
    <w:p w14:paraId="4A27967E"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w:t>
      </w:r>
      <w:r w:rsidR="003B659B">
        <w:rPr>
          <w:rFonts w:ascii="Traditional Arabic" w:eastAsia="Traditional Arabic" w:hAnsi="Traditional Arabic" w:cs="Traditional Arabic" w:hint="cs"/>
          <w:b/>
          <w:sz w:val="32"/>
          <w:szCs w:val="32"/>
          <w:rtl/>
        </w:rPr>
        <w:t>الجغرافية</w:t>
      </w:r>
      <w:r>
        <w:rPr>
          <w:rFonts w:ascii="Traditional Arabic" w:eastAsia="Traditional Arabic" w:hAnsi="Traditional Arabic" w:cs="Traditional Arabic"/>
          <w:b/>
          <w:sz w:val="32"/>
          <w:szCs w:val="32"/>
          <w:rtl/>
        </w:rPr>
        <w:t>.....</w:t>
      </w:r>
    </w:p>
    <w:p w14:paraId="6BC54A3F"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w:t>
      </w:r>
      <w:r w:rsidR="003B659B">
        <w:rPr>
          <w:rFonts w:ascii="Traditional Arabic" w:eastAsia="Traditional Arabic" w:hAnsi="Traditional Arabic" w:cs="Traditional Arabic" w:hint="cs"/>
          <w:b/>
          <w:sz w:val="32"/>
          <w:szCs w:val="32"/>
          <w:rtl/>
        </w:rPr>
        <w:t>فصلي</w:t>
      </w:r>
    </w:p>
    <w:p w14:paraId="0ABE3100"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sidR="003B659B">
        <w:rPr>
          <w:rFonts w:ascii="Traditional Arabic" w:eastAsia="Traditional Arabic" w:hAnsi="Traditional Arabic" w:cs="Traditional Arabic" w:hint="cs"/>
          <w:sz w:val="32"/>
          <w:szCs w:val="32"/>
          <w:rtl/>
        </w:rPr>
        <w:t>5/ 10/ 2023</w:t>
      </w:r>
    </w:p>
    <w:p w14:paraId="3D6A85DF" w14:textId="3B4DC870" w:rsidR="00C973AA" w:rsidRDefault="003B659B" w:rsidP="008759B9">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sidR="008759B9">
        <w:rPr>
          <w:rFonts w:ascii="Traditional Arabic" w:eastAsia="Traditional Arabic" w:hAnsi="Traditional Arabic" w:cs="Traditional Arabic" w:hint="cs"/>
          <w:b/>
          <w:sz w:val="32"/>
          <w:szCs w:val="32"/>
          <w:rtl/>
        </w:rPr>
        <w:t>25</w:t>
      </w:r>
      <w:r w:rsidR="00BB40E8">
        <w:rPr>
          <w:rFonts w:ascii="Traditional Arabic" w:eastAsia="Traditional Arabic" w:hAnsi="Traditional Arabic" w:cs="Traditional Arabic"/>
          <w:b/>
          <w:sz w:val="32"/>
          <w:szCs w:val="32"/>
          <w:rtl/>
        </w:rPr>
        <w:t>/02/2024</w:t>
      </w:r>
    </w:p>
    <w:p w14:paraId="3A9E90AE"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702146CA" w14:textId="77777777" w:rsidR="00C973AA" w:rsidRDefault="00BB40E8" w:rsidP="003B659B">
      <w:pPr>
        <w:tabs>
          <w:tab w:val="left" w:pos="306"/>
        </w:tabs>
        <w:ind w:left="0" w:right="-108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14:anchorId="0EF336BA" wp14:editId="23872D01">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4BAE42E"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70D0922C"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14:paraId="0C849D8B"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569CA534" w14:textId="77777777" w:rsidR="00C973AA" w:rsidRDefault="00C973A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F336BA" id="مستطيل 1" o:spid="_x0000_s1027" style="position:absolute;left:0;text-align:left;margin-left:273pt;margin-top:22.6pt;width:208.05pt;height:82.25pt;flip:x;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" strokecolor="white">
                <v:stroke startarrowwidth="narrow" startarrowlength="short" endarrowwidth="narrow" endarrowlength="short"/>
                <v:textbox inset="2.53958mm,1.2694mm,2.53958mm,1.2694mm">
                  <w:txbxContent>
                    <w:p w14:paraId="64BAE42E"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70D0922C"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14:paraId="0C849D8B"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569CA534" w14:textId="77777777" w:rsidR="00C973AA" w:rsidRDefault="00C973AA">
                      <w:pPr>
                        <w:spacing w:line="240" w:lineRule="auto"/>
                        <w:ind w:left="0" w:hanging="2"/>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13D63205" wp14:editId="1B499534">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2D4E3DB"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7C362F35"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14:paraId="45BDFE9D"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24DD9857" w14:textId="77777777" w:rsidR="00C973AA" w:rsidRDefault="00C973A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D63205" id="مستطيل 3" o:spid="_x0000_s1028" style="position:absolute;left:0;text-align:left;margin-left:-6pt;margin-top:22.6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" strokecolor="white">
                <v:stroke startarrowwidth="narrow" startarrowlength="short" endarrowwidth="narrow" endarrowlength="short"/>
                <v:textbox inset="2.53958mm,1.2694mm,2.53958mm,1.2694mm">
                  <w:txbxContent>
                    <w:p w14:paraId="42D4E3DB"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7C362F35"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14:paraId="45BDFE9D" w14:textId="77777777" w:rsidR="00C973AA" w:rsidRDefault="00BB40E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24DD9857" w14:textId="77777777" w:rsidR="00C973AA" w:rsidRDefault="00C973AA">
                      <w:pPr>
                        <w:spacing w:line="240" w:lineRule="auto"/>
                        <w:ind w:left="0" w:hanging="2"/>
                      </w:pPr>
                    </w:p>
                  </w:txbxContent>
                </v:textbox>
                <w10:wrap type="square"/>
              </v:rect>
            </w:pict>
          </mc:Fallback>
        </mc:AlternateContent>
      </w:r>
    </w:p>
    <w:p w14:paraId="47A59C95" w14:textId="77777777" w:rsidR="00C973AA" w:rsidRDefault="00C973AA" w:rsidP="003B659B">
      <w:pPr>
        <w:tabs>
          <w:tab w:val="left" w:pos="306"/>
        </w:tabs>
        <w:ind w:left="1" w:right="-1080" w:hanging="3"/>
        <w:jc w:val="left"/>
        <w:rPr>
          <w:rFonts w:ascii="Traditional Arabic" w:eastAsia="Traditional Arabic" w:hAnsi="Traditional Arabic" w:cs="Traditional Arabic"/>
          <w:sz w:val="32"/>
          <w:szCs w:val="32"/>
        </w:rPr>
      </w:pPr>
    </w:p>
    <w:p w14:paraId="3774DADE" w14:textId="77777777" w:rsidR="00C973AA" w:rsidRDefault="00C973AA" w:rsidP="003B659B">
      <w:pPr>
        <w:tabs>
          <w:tab w:val="left" w:pos="306"/>
        </w:tabs>
        <w:ind w:left="1" w:right="-1080" w:hanging="3"/>
        <w:jc w:val="left"/>
        <w:rPr>
          <w:rFonts w:ascii="Traditional Arabic" w:eastAsia="Traditional Arabic" w:hAnsi="Traditional Arabic" w:cs="Traditional Arabic"/>
          <w:sz w:val="32"/>
          <w:szCs w:val="32"/>
        </w:rPr>
      </w:pPr>
    </w:p>
    <w:p w14:paraId="18FD4F37" w14:textId="77777777" w:rsidR="00C973AA" w:rsidRDefault="00C973AA" w:rsidP="003B659B">
      <w:pPr>
        <w:tabs>
          <w:tab w:val="left" w:pos="306"/>
        </w:tabs>
        <w:ind w:left="1" w:right="-1080" w:hanging="3"/>
        <w:jc w:val="left"/>
        <w:rPr>
          <w:rFonts w:ascii="Traditional Arabic" w:eastAsia="Traditional Arabic" w:hAnsi="Traditional Arabic" w:cs="Traditional Arabic"/>
          <w:sz w:val="32"/>
          <w:szCs w:val="32"/>
        </w:rPr>
      </w:pPr>
    </w:p>
    <w:p w14:paraId="48D4BF48"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sidR="003B659B">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2"/>
          <w:szCs w:val="32"/>
        </w:rPr>
        <w:t xml:space="preserve">   </w:t>
      </w:r>
    </w:p>
    <w:p w14:paraId="24BAFFE1"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14:paraId="34F72298"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14:paraId="07F7027B"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14:paraId="2A26D352"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14:paraId="2E85B1D4"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14:paraId="5A03DEF7" w14:textId="77777777" w:rsidR="00C973AA" w:rsidRDefault="00BB40E8" w:rsidP="003B659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sidR="003B659B">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p w14:paraId="618D9879" w14:textId="77777777" w:rsidR="00C973AA" w:rsidRDefault="00BB40E8" w:rsidP="003B659B">
      <w:pPr>
        <w:shd w:val="clear" w:color="auto" w:fill="FFFFFF"/>
        <w:tabs>
          <w:tab w:val="left" w:pos="811"/>
        </w:tabs>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14:paraId="1ABF0C01" w14:textId="77777777">
        <w:trPr>
          <w:jc w:val="right"/>
        </w:trPr>
        <w:tc>
          <w:tcPr>
            <w:tcW w:w="9642" w:type="dxa"/>
            <w:shd w:val="clear" w:color="auto" w:fill="DEEAF6"/>
          </w:tcPr>
          <w:p w14:paraId="101F45A2"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رؤية البرنامج  </w:t>
            </w:r>
          </w:p>
        </w:tc>
      </w:tr>
      <w:tr w:rsidR="00C973AA" w14:paraId="59572ED7" w14:textId="77777777">
        <w:trPr>
          <w:jc w:val="right"/>
        </w:trPr>
        <w:tc>
          <w:tcPr>
            <w:tcW w:w="9642" w:type="dxa"/>
          </w:tcPr>
          <w:p w14:paraId="2E3C4606" w14:textId="77777777" w:rsidR="00C973AA" w:rsidRDefault="00BB40E8" w:rsidP="003B659B">
            <w:pPr>
              <w:shd w:val="clear" w:color="auto" w:fill="FFFFFF"/>
              <w:spacing w:after="300"/>
              <w:ind w:left="0" w:hanging="2"/>
              <w:jc w:val="left"/>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تسعى </w:t>
            </w:r>
            <w:hyperlink r:id="rId10">
              <w:r>
                <w:rPr>
                  <w:rFonts w:ascii="Simplified Arabic" w:eastAsia="Simplified Arabic" w:hAnsi="Simplified Arabic" w:cs="Simplified Arabic"/>
                  <w:b/>
                  <w:color w:val="444444"/>
                  <w:rtl/>
                </w:rPr>
                <w:t>كلية</w:t>
              </w:r>
            </w:hyperlink>
            <w:hyperlink r:id="rId11">
              <w:r>
                <w:rPr>
                  <w:rFonts w:ascii="Simplified Arabic" w:eastAsia="Simplified Arabic" w:hAnsi="Simplified Arabic" w:cs="Simplified Arabic"/>
                  <w:b/>
                  <w:color w:val="444444"/>
                  <w:rtl/>
                </w:rPr>
                <w:t xml:space="preserve"> </w:t>
              </w:r>
            </w:hyperlink>
            <w:hyperlink r:id="rId12">
              <w:r w:rsidR="003B659B">
                <w:rPr>
                  <w:rFonts w:ascii="Simplified Arabic" w:eastAsia="Simplified Arabic" w:hAnsi="Simplified Arabic" w:cs="Simplified Arabic" w:hint="cs"/>
                  <w:b/>
                  <w:color w:val="444444"/>
                  <w:rtl/>
                  <w:lang w:bidi="ar-IQ"/>
                </w:rPr>
                <w:t>الآداب</w:t>
              </w:r>
            </w:hyperlink>
            <w:r>
              <w:rPr>
                <w:rFonts w:ascii="Simplified Arabic" w:eastAsia="Simplified Arabic" w:hAnsi="Simplified Arabic" w:cs="Simplified Arabic"/>
                <w:b/>
                <w:color w:val="333333"/>
                <w:rtl/>
              </w:rPr>
              <w:t xml:space="preserve"> لتكون واحدة من مؤسسات التعليم العالي الرائدة في </w:t>
            </w:r>
            <w:hyperlink r:id="rId13">
              <w:r>
                <w:rPr>
                  <w:rFonts w:ascii="Simplified Arabic" w:eastAsia="Simplified Arabic" w:hAnsi="Simplified Arabic" w:cs="Simplified Arabic"/>
                  <w:b/>
                  <w:color w:val="444444"/>
                  <w:rtl/>
                </w:rPr>
                <w:t>جامعة</w:t>
              </w:r>
            </w:hyperlink>
            <w:hyperlink r:id="rId14"/>
            <w:r w:rsidR="003B659B">
              <w:rPr>
                <w:rFonts w:ascii="Simplified Arabic" w:eastAsia="Simplified Arabic" w:hAnsi="Simplified Arabic" w:cs="Simplified Arabic" w:hint="cs"/>
                <w:b/>
                <w:color w:val="444444"/>
                <w:rtl/>
              </w:rPr>
              <w:t xml:space="preserve"> ذي قار</w:t>
            </w:r>
            <w:r>
              <w:rPr>
                <w:rFonts w:ascii="Simplified Arabic" w:eastAsia="Simplified Arabic" w:hAnsi="Simplified Arabic" w:cs="Simplified Arabic"/>
                <w:b/>
                <w:color w:val="333333"/>
                <w:rtl/>
              </w:rPr>
              <w:t xml:space="preserve"> في مجال التعليم الحديث والبحث العلمي من خلال أنشطتها العلمية والبحثية والإدارية ، كما تعمل على توفير مسار متكامل لطلبتها واساتيذها  لتجعل منهم فاعلين ومبدعين في خدمة المجتمع في مجالات تعليم اللغات الحية وتعليمها .</w:t>
            </w:r>
          </w:p>
        </w:tc>
      </w:tr>
    </w:tbl>
    <w:p w14:paraId="00ACE612" w14:textId="77777777"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14:paraId="7F3B7BED" w14:textId="77777777">
        <w:trPr>
          <w:trHeight w:val="450"/>
          <w:jc w:val="right"/>
        </w:trPr>
        <w:tc>
          <w:tcPr>
            <w:tcW w:w="9642" w:type="dxa"/>
            <w:shd w:val="clear" w:color="auto" w:fill="DEEAF6"/>
          </w:tcPr>
          <w:p w14:paraId="0402EC9A"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C973AA" w14:paraId="436129C9" w14:textId="77777777">
        <w:trPr>
          <w:jc w:val="right"/>
        </w:trPr>
        <w:tc>
          <w:tcPr>
            <w:tcW w:w="9642" w:type="dxa"/>
          </w:tcPr>
          <w:p w14:paraId="280E3056" w14:textId="77777777" w:rsidR="00C973AA" w:rsidRDefault="00BB40E8" w:rsidP="003B659B">
            <w:pPr>
              <w:shd w:val="clear" w:color="auto" w:fill="FFFFFF"/>
              <w:spacing w:after="300"/>
              <w:ind w:left="0" w:hanging="2"/>
              <w:jc w:val="left"/>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rtl/>
              </w:rPr>
              <w:t xml:space="preserve">العمل على إعداد وتخريج كفاءات علمية وقيادية رائدة في </w:t>
            </w:r>
            <w:r w:rsidR="003B659B">
              <w:rPr>
                <w:rFonts w:ascii="Simplified Arabic" w:eastAsia="Simplified Arabic" w:hAnsi="Simplified Arabic" w:cs="Simplified Arabic" w:hint="cs"/>
                <w:b/>
                <w:color w:val="333333"/>
                <w:rtl/>
              </w:rPr>
              <w:t>الجغرافية</w:t>
            </w:r>
            <w:r>
              <w:rPr>
                <w:rFonts w:ascii="Simplified Arabic" w:eastAsia="Simplified Arabic" w:hAnsi="Simplified Arabic" w:cs="Simplified Arabic"/>
                <w:b/>
                <w:color w:val="333333"/>
                <w:rtl/>
              </w:rPr>
              <w:t xml:space="preserve"> وعلومها وآدابها وفي تطوير الرصيد المعرفي في مجال البحث العلمي لخدمة المجتمع المحلي و الإقليمي و الدولي فضلا عن تدريب وصقل عقول الطلبة علميا ومعرفيا ، والتأكيد على القيم الاجتماعية والثقافية والاستجابة لمتطلبات  السوق المحلية.</w:t>
            </w:r>
          </w:p>
        </w:tc>
      </w:tr>
    </w:tbl>
    <w:p w14:paraId="018CD5FF" w14:textId="77777777"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14:paraId="257CBC17" w14:textId="77777777">
        <w:trPr>
          <w:trHeight w:val="450"/>
          <w:jc w:val="right"/>
        </w:trPr>
        <w:tc>
          <w:tcPr>
            <w:tcW w:w="9642" w:type="dxa"/>
            <w:shd w:val="clear" w:color="auto" w:fill="DEEAF6"/>
          </w:tcPr>
          <w:p w14:paraId="12FA402D"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C973AA" w14:paraId="3E45AAAB" w14:textId="77777777">
        <w:trPr>
          <w:jc w:val="right"/>
        </w:trPr>
        <w:tc>
          <w:tcPr>
            <w:tcW w:w="9642" w:type="dxa"/>
          </w:tcPr>
          <w:p w14:paraId="3D48971C" w14:textId="77777777" w:rsidR="00C973AA" w:rsidRDefault="00BB40E8" w:rsidP="003B659B">
            <w:pPr>
              <w:numPr>
                <w:ilvl w:val="1"/>
                <w:numId w:val="2"/>
              </w:numPr>
              <w:spacing w:before="80"/>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 xml:space="preserve">تجسيد رؤية ورسالة وأهداف </w:t>
            </w:r>
            <w:hyperlink r:id="rId15">
              <w:r>
                <w:rPr>
                  <w:rFonts w:ascii="Simplified Arabic" w:eastAsia="Simplified Arabic" w:hAnsi="Simplified Arabic" w:cs="Simplified Arabic"/>
                  <w:b/>
                  <w:color w:val="444444"/>
                  <w:rtl/>
                </w:rPr>
                <w:t>جامعة</w:t>
              </w:r>
            </w:hyperlink>
            <w:hyperlink r:id="rId16"/>
            <w:r w:rsidR="003B659B">
              <w:rPr>
                <w:rFonts w:ascii="Simplified Arabic" w:eastAsia="Simplified Arabic" w:hAnsi="Simplified Arabic" w:cs="Simplified Arabic" w:hint="cs"/>
                <w:b/>
                <w:color w:val="444444"/>
                <w:rtl/>
              </w:rPr>
              <w:t xml:space="preserve"> ذي قار</w:t>
            </w:r>
            <w:r w:rsidR="003B659B">
              <w:rPr>
                <w:rFonts w:ascii="Simplified Arabic" w:eastAsia="Simplified Arabic" w:hAnsi="Simplified Arabic" w:cs="Simplified Arabic"/>
                <w:b/>
                <w:color w:val="333333"/>
                <w:rtl/>
              </w:rPr>
              <w:t xml:space="preserve"> </w:t>
            </w:r>
            <w:r>
              <w:rPr>
                <w:rFonts w:ascii="Simplified Arabic" w:eastAsia="Simplified Arabic" w:hAnsi="Simplified Arabic" w:cs="Simplified Arabic"/>
                <w:b/>
                <w:color w:val="333333"/>
                <w:rtl/>
              </w:rPr>
              <w:t>، وتطبيق أفضل الممارسات التعليمية مع التركيز على ضمان الجودة والاداء وتعزيزها .</w:t>
            </w:r>
          </w:p>
          <w:p w14:paraId="24D9D9B7" w14:textId="77777777" w:rsidR="00C973AA" w:rsidRDefault="00BB40E8" w:rsidP="003B659B">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إعداد الكوادر المتخصصة القادرة على خدمة المجتمع و التهيئة لإعداد التخصصات المستقبلية.</w:t>
            </w:r>
          </w:p>
          <w:p w14:paraId="5481F6AE" w14:textId="77777777" w:rsidR="00C973AA" w:rsidRDefault="00BB40E8" w:rsidP="003B659B">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نشر ثقافة التنوع الإنساني في المجتمع ونقل الم</w:t>
            </w:r>
            <w:r w:rsidR="003B659B">
              <w:rPr>
                <w:rFonts w:ascii="Simplified Arabic" w:eastAsia="Simplified Arabic" w:hAnsi="Simplified Arabic" w:cs="Simplified Arabic"/>
                <w:b/>
                <w:color w:val="333333"/>
                <w:rtl/>
              </w:rPr>
              <w:t>عارف والمهارات</w:t>
            </w:r>
            <w:r>
              <w:rPr>
                <w:rFonts w:ascii="Simplified Arabic" w:eastAsia="Simplified Arabic" w:hAnsi="Simplified Arabic" w:cs="Simplified Arabic"/>
                <w:b/>
                <w:color w:val="333333"/>
                <w:rtl/>
              </w:rPr>
              <w:t xml:space="preserve"> وكتابة البحوث الاكاديمية والانجاز العلمي الخلاق من خلال الأنشطة التي تركز على الطالب والتدريسي.</w:t>
            </w:r>
          </w:p>
          <w:p w14:paraId="18E149B4" w14:textId="77777777" w:rsidR="00C973AA" w:rsidRDefault="00BB40E8" w:rsidP="003B659B">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تسعى الكلية لعقد اتفاقيات تعاون علمية وثقافية مع الكليات المناظرة والاقسام المناظرة في الكليات المختلفة لتحقيق أفضل الممارسات في مجالات ا</w:t>
            </w:r>
            <w:r w:rsidR="003B659B">
              <w:rPr>
                <w:rFonts w:ascii="Simplified Arabic" w:eastAsia="Simplified Arabic" w:hAnsi="Simplified Arabic" w:cs="Simplified Arabic"/>
                <w:b/>
                <w:color w:val="333333"/>
                <w:rtl/>
              </w:rPr>
              <w:t xml:space="preserve">لتعليم والتعلم </w:t>
            </w:r>
            <w:r>
              <w:rPr>
                <w:rFonts w:ascii="Simplified Arabic" w:eastAsia="Simplified Arabic" w:hAnsi="Simplified Arabic" w:cs="Simplified Arabic"/>
                <w:b/>
                <w:color w:val="333333"/>
                <w:rtl/>
              </w:rPr>
              <w:t>.</w:t>
            </w:r>
          </w:p>
          <w:p w14:paraId="15D545BA" w14:textId="77777777" w:rsidR="00C973AA" w:rsidRDefault="00BB40E8" w:rsidP="003B659B">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التركيز على الجانب التربوي والأخلاقي لمنتسبيها كافة وبث روح التفاني والتسامح والالتزام والعمل لخدمة الوطن.</w:t>
            </w:r>
          </w:p>
          <w:p w14:paraId="31E0A10D" w14:textId="77777777" w:rsidR="003B659B" w:rsidRDefault="00BB40E8" w:rsidP="003B659B">
            <w:pPr>
              <w:numPr>
                <w:ilvl w:val="1"/>
                <w:numId w:val="2"/>
              </w:numPr>
              <w:spacing w:after="460"/>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الاهتمام بالبناء الفكري والثقافي وذلك من خلال الانفتاح على تجار</w:t>
            </w:r>
            <w:r>
              <w:rPr>
                <w:rFonts w:ascii="Simplified Arabic" w:eastAsia="Simplified Arabic" w:hAnsi="Simplified Arabic" w:cs="Simplified Arabic"/>
                <w:b/>
                <w:color w:val="333333"/>
                <w:sz w:val="18"/>
                <w:szCs w:val="18"/>
                <w:rtl/>
              </w:rPr>
              <w:t>ب</w:t>
            </w:r>
            <w:r w:rsidR="003B659B">
              <w:rPr>
                <w:rFonts w:ascii="Simplified Arabic" w:eastAsia="Simplified Arabic" w:hAnsi="Simplified Arabic" w:cs="Simplified Arabic"/>
                <w:b/>
                <w:color w:val="333333"/>
                <w:sz w:val="18"/>
                <w:szCs w:val="18"/>
                <w:rtl/>
              </w:rPr>
              <w:t xml:space="preserve"> البلدان الأخرى في مجالات ا</w:t>
            </w:r>
            <w:r w:rsidR="003B659B">
              <w:rPr>
                <w:rFonts w:ascii="Simplified Arabic" w:eastAsia="Simplified Arabic" w:hAnsi="Simplified Arabic" w:cs="Simplified Arabic" w:hint="cs"/>
                <w:b/>
                <w:color w:val="333333"/>
                <w:sz w:val="18"/>
                <w:szCs w:val="18"/>
                <w:rtl/>
              </w:rPr>
              <w:t>لجغرافية الطبيعية والبشرية</w:t>
            </w:r>
            <w:r w:rsidR="003B659B">
              <w:rPr>
                <w:rFonts w:ascii="Simplified Arabic" w:eastAsia="Simplified Arabic" w:hAnsi="Simplified Arabic" w:cs="Simplified Arabic"/>
                <w:b/>
                <w:color w:val="333333"/>
                <w:sz w:val="18"/>
                <w:szCs w:val="18"/>
                <w:rtl/>
              </w:rPr>
              <w:t xml:space="preserve"> </w:t>
            </w:r>
            <w:r w:rsidR="003B659B">
              <w:rPr>
                <w:rFonts w:ascii="Simplified Arabic" w:eastAsia="Simplified Arabic" w:hAnsi="Simplified Arabic" w:cs="Simplified Arabic" w:hint="cs"/>
                <w:b/>
                <w:color w:val="333333"/>
                <w:sz w:val="18"/>
                <w:szCs w:val="18"/>
                <w:rtl/>
              </w:rPr>
              <w:t>.</w:t>
            </w:r>
          </w:p>
          <w:p w14:paraId="118F3735" w14:textId="77777777" w:rsidR="00C973AA" w:rsidRPr="003B659B" w:rsidRDefault="00BB40E8" w:rsidP="003B659B">
            <w:pPr>
              <w:numPr>
                <w:ilvl w:val="1"/>
                <w:numId w:val="2"/>
              </w:numPr>
              <w:spacing w:after="460"/>
              <w:ind w:left="0" w:right="440" w:hanging="2"/>
              <w:jc w:val="left"/>
              <w:rPr>
                <w:rFonts w:ascii="Simplified Arabic" w:eastAsia="Simplified Arabic" w:hAnsi="Simplified Arabic" w:cs="Simplified Arabic"/>
              </w:rPr>
            </w:pPr>
            <w:r w:rsidRPr="003B659B">
              <w:rPr>
                <w:rFonts w:ascii="Simplified Arabic" w:eastAsia="Simplified Arabic" w:hAnsi="Simplified Arabic" w:cs="Simplified Arabic"/>
                <w:b/>
                <w:color w:val="333333"/>
                <w:rtl/>
              </w:rPr>
              <w:t>التركيز على الجانب التربوي والأخلاقي للطالب وبث روح التفاني والتسامح والالتزام.</w:t>
            </w:r>
          </w:p>
        </w:tc>
      </w:tr>
    </w:tbl>
    <w:p w14:paraId="11B147BA" w14:textId="77777777"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14:paraId="3EFA2FDB" w14:textId="77777777">
        <w:trPr>
          <w:trHeight w:val="450"/>
          <w:jc w:val="right"/>
        </w:trPr>
        <w:tc>
          <w:tcPr>
            <w:tcW w:w="9642" w:type="dxa"/>
            <w:shd w:val="clear" w:color="auto" w:fill="DEEAF6"/>
          </w:tcPr>
          <w:p w14:paraId="591969BC"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C973AA" w14:paraId="7B8A5176" w14:textId="77777777">
        <w:trPr>
          <w:jc w:val="right"/>
        </w:trPr>
        <w:tc>
          <w:tcPr>
            <w:tcW w:w="9642" w:type="dxa"/>
          </w:tcPr>
          <w:p w14:paraId="1F0AC73E" w14:textId="77777777"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04642810" w14:textId="77777777"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14:paraId="689AEF62" w14:textId="77777777">
        <w:trPr>
          <w:trHeight w:val="450"/>
          <w:jc w:val="right"/>
        </w:trPr>
        <w:tc>
          <w:tcPr>
            <w:tcW w:w="9642" w:type="dxa"/>
            <w:shd w:val="clear" w:color="auto" w:fill="DEEAF6"/>
          </w:tcPr>
          <w:p w14:paraId="11619B99"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C973AA" w14:paraId="5F6DD211" w14:textId="77777777">
        <w:trPr>
          <w:jc w:val="right"/>
        </w:trPr>
        <w:tc>
          <w:tcPr>
            <w:tcW w:w="9642" w:type="dxa"/>
          </w:tcPr>
          <w:p w14:paraId="1ADE624A" w14:textId="77777777"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606D62A2" w14:textId="77777777" w:rsidR="00C973AA" w:rsidRDefault="00C973AA" w:rsidP="003B659B">
            <w:pPr>
              <w:ind w:left="1" w:hanging="3"/>
              <w:jc w:val="left"/>
              <w:rPr>
                <w:rFonts w:ascii="Simplified Arabic" w:eastAsia="Simplified Arabic" w:hAnsi="Simplified Arabic" w:cs="Simplified Arabic"/>
                <w:sz w:val="28"/>
                <w:szCs w:val="28"/>
              </w:rPr>
            </w:pPr>
          </w:p>
        </w:tc>
      </w:tr>
    </w:tbl>
    <w:p w14:paraId="1320C1A0" w14:textId="77777777"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C973AA" w14:paraId="1E10E853" w14:textId="77777777">
        <w:trPr>
          <w:trHeight w:val="450"/>
          <w:jc w:val="right"/>
        </w:trPr>
        <w:tc>
          <w:tcPr>
            <w:tcW w:w="9642" w:type="dxa"/>
            <w:gridSpan w:val="5"/>
            <w:shd w:val="clear" w:color="auto" w:fill="DEEAF6"/>
          </w:tcPr>
          <w:p w14:paraId="6AB0DCBB"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هيكلية البرنامج</w:t>
            </w:r>
          </w:p>
        </w:tc>
      </w:tr>
      <w:tr w:rsidR="00C973AA" w14:paraId="14C7C96F" w14:textId="77777777">
        <w:trPr>
          <w:trHeight w:val="450"/>
          <w:jc w:val="right"/>
        </w:trPr>
        <w:tc>
          <w:tcPr>
            <w:tcW w:w="2341" w:type="dxa"/>
            <w:shd w:val="clear" w:color="auto" w:fill="BDD6EE"/>
          </w:tcPr>
          <w:p w14:paraId="09AD6B55" w14:textId="77777777"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CFB51AD" w14:textId="77777777"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307943B9" w14:textId="77777777"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3727DCEF" w14:textId="77777777"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0F5396AB" w14:textId="77777777"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C973AA" w14:paraId="7649FF5A" w14:textId="77777777">
        <w:trPr>
          <w:trHeight w:val="450"/>
          <w:jc w:val="right"/>
        </w:trPr>
        <w:tc>
          <w:tcPr>
            <w:tcW w:w="2341" w:type="dxa"/>
          </w:tcPr>
          <w:p w14:paraId="4F875A5A" w14:textId="77777777" w:rsidR="00C973AA" w:rsidRDefault="00BB40E8" w:rsidP="003B659B">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16A1FCEC" w14:textId="1D69441F" w:rsidR="00C973AA" w:rsidRDefault="00C973AA" w:rsidP="003B659B">
            <w:pPr>
              <w:ind w:left="1" w:hanging="3"/>
              <w:jc w:val="left"/>
              <w:rPr>
                <w:rFonts w:ascii="Simplified Arabic" w:eastAsia="Simplified Arabic" w:hAnsi="Simplified Arabic" w:cs="Simplified Arabic"/>
                <w:sz w:val="28"/>
                <w:szCs w:val="28"/>
                <w:rtl/>
                <w:lang w:bidi="ar-IQ"/>
              </w:rPr>
            </w:pPr>
          </w:p>
        </w:tc>
        <w:tc>
          <w:tcPr>
            <w:tcW w:w="1825" w:type="dxa"/>
          </w:tcPr>
          <w:p w14:paraId="5F70B57C" w14:textId="29F0FEBC" w:rsidR="00C973AA" w:rsidRDefault="00C973AA" w:rsidP="003B659B">
            <w:pPr>
              <w:ind w:left="1" w:hanging="3"/>
              <w:jc w:val="left"/>
              <w:rPr>
                <w:rFonts w:ascii="Simplified Arabic" w:eastAsia="Simplified Arabic" w:hAnsi="Simplified Arabic" w:cs="Simplified Arabic"/>
                <w:sz w:val="28"/>
                <w:szCs w:val="28"/>
                <w:rtl/>
                <w:lang w:bidi="ar-IQ"/>
              </w:rPr>
            </w:pPr>
          </w:p>
        </w:tc>
        <w:tc>
          <w:tcPr>
            <w:tcW w:w="1825" w:type="dxa"/>
          </w:tcPr>
          <w:p w14:paraId="01EF4864" w14:textId="77777777" w:rsidR="00C973AA" w:rsidRDefault="00C973AA" w:rsidP="003B659B">
            <w:pPr>
              <w:ind w:left="1" w:hanging="3"/>
              <w:jc w:val="left"/>
              <w:rPr>
                <w:rFonts w:ascii="Simplified Arabic" w:eastAsia="Simplified Arabic" w:hAnsi="Simplified Arabic" w:cs="Simplified Arabic"/>
                <w:sz w:val="28"/>
                <w:szCs w:val="28"/>
              </w:rPr>
            </w:pPr>
          </w:p>
        </w:tc>
        <w:tc>
          <w:tcPr>
            <w:tcW w:w="1826" w:type="dxa"/>
          </w:tcPr>
          <w:p w14:paraId="53B8DED9" w14:textId="77777777"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C973AA" w14:paraId="1757DD18" w14:textId="77777777">
        <w:trPr>
          <w:trHeight w:val="450"/>
          <w:jc w:val="right"/>
        </w:trPr>
        <w:tc>
          <w:tcPr>
            <w:tcW w:w="2341" w:type="dxa"/>
          </w:tcPr>
          <w:p w14:paraId="0FD60C58" w14:textId="77777777" w:rsidR="00C973AA" w:rsidRDefault="00BB40E8" w:rsidP="003B659B">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21A44E22" w14:textId="77777777"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14:paraId="375630BD" w14:textId="77777777" w:rsidR="00C973AA" w:rsidRDefault="00C973AA" w:rsidP="003B659B">
            <w:pPr>
              <w:ind w:left="1" w:hanging="3"/>
              <w:jc w:val="left"/>
              <w:rPr>
                <w:rFonts w:ascii="Simplified Arabic" w:eastAsia="Simplified Arabic" w:hAnsi="Simplified Arabic" w:cs="Simplified Arabic"/>
                <w:sz w:val="28"/>
                <w:szCs w:val="28"/>
              </w:rPr>
            </w:pPr>
          </w:p>
        </w:tc>
        <w:tc>
          <w:tcPr>
            <w:tcW w:w="1825" w:type="dxa"/>
          </w:tcPr>
          <w:p w14:paraId="009899F5" w14:textId="77777777" w:rsidR="00C973AA" w:rsidRDefault="00C973AA" w:rsidP="003B659B">
            <w:pPr>
              <w:ind w:left="1" w:hanging="3"/>
              <w:jc w:val="left"/>
              <w:rPr>
                <w:rFonts w:ascii="Simplified Arabic" w:eastAsia="Simplified Arabic" w:hAnsi="Simplified Arabic" w:cs="Simplified Arabic"/>
                <w:sz w:val="28"/>
                <w:szCs w:val="28"/>
              </w:rPr>
            </w:pPr>
          </w:p>
        </w:tc>
        <w:tc>
          <w:tcPr>
            <w:tcW w:w="1826" w:type="dxa"/>
          </w:tcPr>
          <w:p w14:paraId="7956F091" w14:textId="77777777" w:rsidR="00C973AA" w:rsidRDefault="00C973AA" w:rsidP="003B659B">
            <w:pPr>
              <w:ind w:left="1" w:hanging="3"/>
              <w:jc w:val="left"/>
              <w:rPr>
                <w:rFonts w:ascii="Simplified Arabic" w:eastAsia="Simplified Arabic" w:hAnsi="Simplified Arabic" w:cs="Simplified Arabic"/>
                <w:sz w:val="28"/>
                <w:szCs w:val="28"/>
              </w:rPr>
            </w:pPr>
          </w:p>
        </w:tc>
      </w:tr>
      <w:tr w:rsidR="00C973AA" w14:paraId="026B9831" w14:textId="77777777">
        <w:trPr>
          <w:trHeight w:val="450"/>
          <w:jc w:val="right"/>
        </w:trPr>
        <w:tc>
          <w:tcPr>
            <w:tcW w:w="2341" w:type="dxa"/>
          </w:tcPr>
          <w:p w14:paraId="20C9AED2" w14:textId="77777777" w:rsidR="00C973AA" w:rsidRDefault="00BB40E8" w:rsidP="003B659B">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444849B" w14:textId="77777777"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14:paraId="03A011BE" w14:textId="77777777" w:rsidR="00C973AA" w:rsidRDefault="00C973AA" w:rsidP="003B659B">
            <w:pPr>
              <w:ind w:left="1" w:hanging="3"/>
              <w:jc w:val="left"/>
              <w:rPr>
                <w:rFonts w:ascii="Simplified Arabic" w:eastAsia="Simplified Arabic" w:hAnsi="Simplified Arabic" w:cs="Simplified Arabic"/>
                <w:sz w:val="28"/>
                <w:szCs w:val="28"/>
              </w:rPr>
            </w:pPr>
          </w:p>
        </w:tc>
        <w:tc>
          <w:tcPr>
            <w:tcW w:w="1825" w:type="dxa"/>
          </w:tcPr>
          <w:p w14:paraId="2ED55B00" w14:textId="77777777" w:rsidR="00C973AA" w:rsidRDefault="00C973AA" w:rsidP="003B659B">
            <w:pPr>
              <w:ind w:left="1" w:hanging="3"/>
              <w:jc w:val="left"/>
              <w:rPr>
                <w:rFonts w:ascii="Simplified Arabic" w:eastAsia="Simplified Arabic" w:hAnsi="Simplified Arabic" w:cs="Simplified Arabic"/>
                <w:sz w:val="28"/>
                <w:szCs w:val="28"/>
              </w:rPr>
            </w:pPr>
          </w:p>
        </w:tc>
        <w:tc>
          <w:tcPr>
            <w:tcW w:w="1826" w:type="dxa"/>
          </w:tcPr>
          <w:p w14:paraId="4A10D296" w14:textId="77777777" w:rsidR="00C973AA" w:rsidRDefault="00C973AA" w:rsidP="003B659B">
            <w:pPr>
              <w:ind w:left="1" w:hanging="3"/>
              <w:jc w:val="left"/>
              <w:rPr>
                <w:rFonts w:ascii="Simplified Arabic" w:eastAsia="Simplified Arabic" w:hAnsi="Simplified Arabic" w:cs="Simplified Arabic"/>
                <w:sz w:val="28"/>
                <w:szCs w:val="28"/>
              </w:rPr>
            </w:pPr>
          </w:p>
        </w:tc>
      </w:tr>
      <w:tr w:rsidR="00C973AA" w14:paraId="5F023021" w14:textId="77777777">
        <w:trPr>
          <w:trHeight w:val="450"/>
          <w:jc w:val="right"/>
        </w:trPr>
        <w:tc>
          <w:tcPr>
            <w:tcW w:w="2341" w:type="dxa"/>
          </w:tcPr>
          <w:p w14:paraId="74BA3F27" w14:textId="77777777"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2815B395" w14:textId="77777777"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14:paraId="639721A2" w14:textId="77777777" w:rsidR="00C973AA" w:rsidRDefault="00C973AA" w:rsidP="003B659B">
            <w:pPr>
              <w:ind w:left="1" w:hanging="3"/>
              <w:jc w:val="left"/>
              <w:rPr>
                <w:rFonts w:ascii="Simplified Arabic" w:eastAsia="Simplified Arabic" w:hAnsi="Simplified Arabic" w:cs="Simplified Arabic"/>
                <w:sz w:val="28"/>
                <w:szCs w:val="28"/>
              </w:rPr>
            </w:pPr>
          </w:p>
        </w:tc>
        <w:tc>
          <w:tcPr>
            <w:tcW w:w="1825" w:type="dxa"/>
          </w:tcPr>
          <w:p w14:paraId="37F24122" w14:textId="77777777" w:rsidR="00C973AA" w:rsidRDefault="00C973AA" w:rsidP="003B659B">
            <w:pPr>
              <w:ind w:left="1" w:hanging="3"/>
              <w:jc w:val="left"/>
              <w:rPr>
                <w:rFonts w:ascii="Simplified Arabic" w:eastAsia="Simplified Arabic" w:hAnsi="Simplified Arabic" w:cs="Simplified Arabic"/>
                <w:sz w:val="28"/>
                <w:szCs w:val="28"/>
              </w:rPr>
            </w:pPr>
          </w:p>
        </w:tc>
        <w:tc>
          <w:tcPr>
            <w:tcW w:w="1826" w:type="dxa"/>
          </w:tcPr>
          <w:p w14:paraId="63B983CD" w14:textId="77777777" w:rsidR="00C973AA" w:rsidRDefault="00C973AA" w:rsidP="003B659B">
            <w:pPr>
              <w:ind w:left="1" w:hanging="3"/>
              <w:jc w:val="left"/>
              <w:rPr>
                <w:rFonts w:ascii="Simplified Arabic" w:eastAsia="Simplified Arabic" w:hAnsi="Simplified Arabic" w:cs="Simplified Arabic"/>
                <w:sz w:val="28"/>
                <w:szCs w:val="28"/>
              </w:rPr>
            </w:pPr>
          </w:p>
        </w:tc>
      </w:tr>
      <w:tr w:rsidR="00C973AA" w14:paraId="2B8A5F1D" w14:textId="77777777">
        <w:trPr>
          <w:trHeight w:val="450"/>
          <w:jc w:val="right"/>
        </w:trPr>
        <w:tc>
          <w:tcPr>
            <w:tcW w:w="2341" w:type="dxa"/>
          </w:tcPr>
          <w:p w14:paraId="71FD47F7" w14:textId="77777777"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1CBEB0BD" w14:textId="77777777" w:rsidR="00C973AA" w:rsidRDefault="00C973AA" w:rsidP="003B659B">
            <w:pPr>
              <w:ind w:left="1" w:hanging="3"/>
              <w:jc w:val="left"/>
              <w:rPr>
                <w:rFonts w:ascii="Simplified Arabic" w:eastAsia="Simplified Arabic" w:hAnsi="Simplified Arabic" w:cs="Simplified Arabic"/>
                <w:sz w:val="28"/>
                <w:szCs w:val="28"/>
              </w:rPr>
            </w:pPr>
          </w:p>
        </w:tc>
        <w:tc>
          <w:tcPr>
            <w:tcW w:w="1825" w:type="dxa"/>
          </w:tcPr>
          <w:p w14:paraId="5A8F0C9D" w14:textId="77777777" w:rsidR="00C973AA" w:rsidRDefault="00C973AA" w:rsidP="003B659B">
            <w:pPr>
              <w:ind w:left="1" w:hanging="3"/>
              <w:jc w:val="left"/>
              <w:rPr>
                <w:rFonts w:ascii="Simplified Arabic" w:eastAsia="Simplified Arabic" w:hAnsi="Simplified Arabic" w:cs="Simplified Arabic"/>
                <w:sz w:val="28"/>
                <w:szCs w:val="28"/>
              </w:rPr>
            </w:pPr>
          </w:p>
        </w:tc>
        <w:tc>
          <w:tcPr>
            <w:tcW w:w="1825" w:type="dxa"/>
          </w:tcPr>
          <w:p w14:paraId="3CE3C797" w14:textId="77777777" w:rsidR="00C973AA" w:rsidRDefault="00C973AA" w:rsidP="003B659B">
            <w:pPr>
              <w:ind w:left="1" w:hanging="3"/>
              <w:jc w:val="left"/>
              <w:rPr>
                <w:rFonts w:ascii="Simplified Arabic" w:eastAsia="Simplified Arabic" w:hAnsi="Simplified Arabic" w:cs="Simplified Arabic"/>
                <w:sz w:val="28"/>
                <w:szCs w:val="28"/>
              </w:rPr>
            </w:pPr>
          </w:p>
        </w:tc>
        <w:tc>
          <w:tcPr>
            <w:tcW w:w="1826" w:type="dxa"/>
          </w:tcPr>
          <w:p w14:paraId="096CBC8F" w14:textId="77777777" w:rsidR="00C973AA" w:rsidRDefault="00C973AA" w:rsidP="003B659B">
            <w:pPr>
              <w:ind w:left="1" w:hanging="3"/>
              <w:jc w:val="left"/>
              <w:rPr>
                <w:rFonts w:ascii="Simplified Arabic" w:eastAsia="Simplified Arabic" w:hAnsi="Simplified Arabic" w:cs="Simplified Arabic"/>
                <w:sz w:val="28"/>
                <w:szCs w:val="28"/>
              </w:rPr>
            </w:pPr>
          </w:p>
        </w:tc>
      </w:tr>
    </w:tbl>
    <w:p w14:paraId="766FB8F8" w14:textId="77777777" w:rsidR="00C973AA" w:rsidRDefault="00BB40E8" w:rsidP="003B659B">
      <w:pPr>
        <w:shd w:val="clear" w:color="auto" w:fill="FFFFFF"/>
        <w:spacing w:after="200"/>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3717EF57" w14:textId="77777777"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3"/>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C973AA" w14:paraId="08838FF4" w14:textId="77777777">
        <w:trPr>
          <w:jc w:val="right"/>
        </w:trPr>
        <w:tc>
          <w:tcPr>
            <w:tcW w:w="9629" w:type="dxa"/>
            <w:gridSpan w:val="5"/>
            <w:shd w:val="clear" w:color="auto" w:fill="DEEAF6"/>
          </w:tcPr>
          <w:p w14:paraId="2C45B027" w14:textId="77777777" w:rsidR="00C973AA" w:rsidRDefault="00BB40E8" w:rsidP="003B659B">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C973AA" w14:paraId="61496C67" w14:textId="77777777">
        <w:trPr>
          <w:jc w:val="right"/>
        </w:trPr>
        <w:tc>
          <w:tcPr>
            <w:tcW w:w="2159" w:type="dxa"/>
            <w:shd w:val="clear" w:color="auto" w:fill="BDD6EE"/>
          </w:tcPr>
          <w:p w14:paraId="3A363791" w14:textId="77777777" w:rsidR="00C973AA" w:rsidRDefault="00BB40E8"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14:paraId="4CFE8ACB" w14:textId="77777777" w:rsidR="00C973AA" w:rsidRDefault="00BB40E8"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14:paraId="5C1F74C5" w14:textId="77777777" w:rsidR="00C973AA" w:rsidRDefault="00BB40E8"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14:paraId="3DCFA067" w14:textId="77777777" w:rsidR="00C973AA" w:rsidRDefault="00BB40E8"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C973AA" w14:paraId="4A38560C" w14:textId="77777777">
        <w:trPr>
          <w:jc w:val="right"/>
        </w:trPr>
        <w:tc>
          <w:tcPr>
            <w:tcW w:w="2159" w:type="dxa"/>
            <w:shd w:val="clear" w:color="auto" w:fill="auto"/>
          </w:tcPr>
          <w:p w14:paraId="58D09537" w14:textId="62DD9E23" w:rsidR="00C973AA" w:rsidRDefault="008759B9" w:rsidP="008759B9">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2023-2024 </w:t>
            </w:r>
          </w:p>
        </w:tc>
        <w:tc>
          <w:tcPr>
            <w:tcW w:w="1890" w:type="dxa"/>
            <w:shd w:val="clear" w:color="auto" w:fill="auto"/>
          </w:tcPr>
          <w:p w14:paraId="54F94B1A" w14:textId="77777777" w:rsidR="00C973AA" w:rsidRDefault="00C973AA" w:rsidP="003B659B">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14:paraId="7AC30267" w14:textId="79AF0E33" w:rsidR="00C973AA" w:rsidRDefault="008759B9"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جغرافية </w:t>
            </w:r>
            <w:r w:rsidR="002D6288">
              <w:rPr>
                <w:rFonts w:ascii="Simplified Arabic" w:eastAsia="Simplified Arabic" w:hAnsi="Simplified Arabic" w:cs="Simplified Arabic" w:hint="cs"/>
                <w:sz w:val="22"/>
                <w:szCs w:val="22"/>
                <w:rtl/>
              </w:rPr>
              <w:t>الصناعة</w:t>
            </w:r>
          </w:p>
        </w:tc>
        <w:tc>
          <w:tcPr>
            <w:tcW w:w="990" w:type="dxa"/>
            <w:shd w:val="clear" w:color="auto" w:fill="FFFFFF"/>
          </w:tcPr>
          <w:p w14:paraId="26402115" w14:textId="77777777" w:rsidR="00C973AA" w:rsidRDefault="00BB40E8" w:rsidP="003B659B">
            <w:pPr>
              <w:shd w:val="clear" w:color="auto" w:fill="FFFFFF"/>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14:paraId="0541D941" w14:textId="77777777" w:rsidR="00C973AA" w:rsidRDefault="00BB40E8" w:rsidP="003B659B">
            <w:pPr>
              <w:shd w:val="clear" w:color="auto" w:fill="FFFFFF"/>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عملي</w:t>
            </w:r>
          </w:p>
        </w:tc>
      </w:tr>
      <w:tr w:rsidR="00C973AA" w14:paraId="511411CC" w14:textId="77777777">
        <w:trPr>
          <w:jc w:val="right"/>
        </w:trPr>
        <w:tc>
          <w:tcPr>
            <w:tcW w:w="2159" w:type="dxa"/>
          </w:tcPr>
          <w:p w14:paraId="6E49F67A" w14:textId="77777777" w:rsidR="00C973AA" w:rsidRDefault="00C973AA" w:rsidP="003B659B">
            <w:pPr>
              <w:ind w:left="0" w:hanging="2"/>
              <w:jc w:val="left"/>
              <w:textDirection w:val="lrTb"/>
              <w:rPr>
                <w:rFonts w:ascii="Simplified Arabic" w:eastAsia="Simplified Arabic" w:hAnsi="Simplified Arabic" w:cs="Simplified Arabic"/>
                <w:sz w:val="22"/>
                <w:szCs w:val="22"/>
              </w:rPr>
            </w:pPr>
          </w:p>
        </w:tc>
        <w:tc>
          <w:tcPr>
            <w:tcW w:w="1890" w:type="dxa"/>
          </w:tcPr>
          <w:p w14:paraId="2681AAA5" w14:textId="77777777" w:rsidR="00C973AA" w:rsidRDefault="00C973AA" w:rsidP="003B659B">
            <w:pPr>
              <w:ind w:left="0" w:hanging="2"/>
              <w:jc w:val="left"/>
              <w:textDirection w:val="lrTb"/>
              <w:rPr>
                <w:rFonts w:ascii="Simplified Arabic" w:eastAsia="Simplified Arabic" w:hAnsi="Simplified Arabic" w:cs="Simplified Arabic"/>
                <w:sz w:val="22"/>
                <w:szCs w:val="22"/>
              </w:rPr>
            </w:pPr>
          </w:p>
        </w:tc>
        <w:tc>
          <w:tcPr>
            <w:tcW w:w="2160" w:type="dxa"/>
          </w:tcPr>
          <w:p w14:paraId="577C4D63" w14:textId="77777777" w:rsidR="00C973AA" w:rsidRDefault="00C973AA" w:rsidP="003B659B">
            <w:pPr>
              <w:ind w:left="0" w:hanging="2"/>
              <w:jc w:val="left"/>
              <w:textDirection w:val="lrTb"/>
              <w:rPr>
                <w:rFonts w:ascii="Simplified Arabic" w:eastAsia="Simplified Arabic" w:hAnsi="Simplified Arabic" w:cs="Simplified Arabic"/>
                <w:sz w:val="22"/>
                <w:szCs w:val="22"/>
              </w:rPr>
            </w:pPr>
          </w:p>
        </w:tc>
        <w:tc>
          <w:tcPr>
            <w:tcW w:w="990" w:type="dxa"/>
          </w:tcPr>
          <w:p w14:paraId="56B1B9D0" w14:textId="77777777" w:rsidR="00C973AA" w:rsidRDefault="003B659B" w:rsidP="003B659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4</w:t>
            </w:r>
          </w:p>
        </w:tc>
        <w:tc>
          <w:tcPr>
            <w:tcW w:w="2430" w:type="dxa"/>
          </w:tcPr>
          <w:p w14:paraId="7B323B26" w14:textId="6B08A2D1" w:rsidR="00C973AA" w:rsidRDefault="00C973AA" w:rsidP="008759B9">
            <w:pPr>
              <w:ind w:leftChars="0" w:left="0" w:firstLineChars="0" w:firstLine="0"/>
              <w:jc w:val="left"/>
              <w:textDirection w:val="lrTb"/>
              <w:rPr>
                <w:rFonts w:ascii="Simplified Arabic" w:eastAsia="Simplified Arabic" w:hAnsi="Simplified Arabic" w:cs="Simplified Arabic"/>
                <w:sz w:val="22"/>
                <w:szCs w:val="22"/>
              </w:rPr>
            </w:pPr>
          </w:p>
        </w:tc>
      </w:tr>
    </w:tbl>
    <w:p w14:paraId="09FB95A8" w14:textId="77777777" w:rsidR="00C973AA" w:rsidRDefault="00C973AA" w:rsidP="003B659B">
      <w:pPr>
        <w:shd w:val="clear" w:color="auto" w:fill="FFFFFF"/>
        <w:spacing w:after="200"/>
        <w:ind w:left="0" w:hanging="2"/>
        <w:jc w:val="left"/>
        <w:rPr>
          <w:rFonts w:ascii="Simplified Arabic" w:eastAsia="Simplified Arabic" w:hAnsi="Simplified Arabic" w:cs="Simplified Arabic"/>
          <w:sz w:val="22"/>
          <w:szCs w:val="22"/>
        </w:rPr>
      </w:pPr>
    </w:p>
    <w:tbl>
      <w:tblPr>
        <w:tblStyle w:val="af4"/>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C973AA" w14:paraId="547DD77A" w14:textId="77777777">
        <w:trPr>
          <w:jc w:val="right"/>
        </w:trPr>
        <w:tc>
          <w:tcPr>
            <w:tcW w:w="9615" w:type="dxa"/>
            <w:gridSpan w:val="2"/>
            <w:shd w:val="clear" w:color="auto" w:fill="DEEAF6"/>
          </w:tcPr>
          <w:p w14:paraId="13A8F9A4" w14:textId="77777777" w:rsidR="00C973AA" w:rsidRDefault="00BB40E8" w:rsidP="003B659B">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C973AA" w14:paraId="3D80EDD9" w14:textId="77777777">
        <w:trPr>
          <w:jc w:val="right"/>
        </w:trPr>
        <w:tc>
          <w:tcPr>
            <w:tcW w:w="9615" w:type="dxa"/>
            <w:gridSpan w:val="2"/>
            <w:shd w:val="clear" w:color="auto" w:fill="BDD6EE"/>
          </w:tcPr>
          <w:p w14:paraId="7AC0476C" w14:textId="77777777"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C973AA" w14:paraId="3BDB679D" w14:textId="77777777">
        <w:trPr>
          <w:jc w:val="right"/>
        </w:trPr>
        <w:tc>
          <w:tcPr>
            <w:tcW w:w="3615" w:type="dxa"/>
          </w:tcPr>
          <w:p w14:paraId="4D2B268E" w14:textId="5C95C1D1" w:rsidR="00665E6E" w:rsidRPr="00D57E0A" w:rsidRDefault="003B659B" w:rsidP="008759B9">
            <w:pPr>
              <w:spacing w:line="276" w:lineRule="auto"/>
              <w:ind w:left="0" w:right="620" w:hanging="2"/>
              <w:jc w:val="left"/>
              <w:rPr>
                <w:rFonts w:ascii="Sakkal Majalla" w:eastAsia="Sakkal Majalla" w:hAnsi="Sakkal Majalla" w:cs="Sakkal Majalla"/>
                <w:b/>
                <w:bCs/>
                <w:sz w:val="22"/>
                <w:szCs w:val="22"/>
                <w:rtl/>
              </w:rPr>
            </w:pPr>
            <w:r w:rsidRPr="00D57E0A">
              <w:rPr>
                <w:rFonts w:ascii="Sakkal Majalla" w:eastAsia="Sakkal Majalla" w:hAnsi="Sakkal Majalla" w:cs="Sakkal Majalla" w:hint="cs"/>
                <w:b/>
                <w:bCs/>
                <w:sz w:val="22"/>
                <w:szCs w:val="22"/>
                <w:rtl/>
              </w:rPr>
              <w:t>تعل</w:t>
            </w:r>
            <w:r w:rsidR="008759B9" w:rsidRPr="00D57E0A">
              <w:rPr>
                <w:rFonts w:ascii="Sakkal Majalla" w:eastAsia="Sakkal Majalla" w:hAnsi="Sakkal Majalla" w:cs="Sakkal Majalla" w:hint="cs"/>
                <w:b/>
                <w:bCs/>
                <w:sz w:val="22"/>
                <w:szCs w:val="22"/>
                <w:rtl/>
              </w:rPr>
              <w:t>ي</w:t>
            </w:r>
            <w:r w:rsidRPr="00D57E0A">
              <w:rPr>
                <w:rFonts w:ascii="Sakkal Majalla" w:eastAsia="Sakkal Majalla" w:hAnsi="Sakkal Majalla" w:cs="Sakkal Majalla" w:hint="cs"/>
                <w:b/>
                <w:bCs/>
                <w:sz w:val="22"/>
                <w:szCs w:val="22"/>
                <w:rtl/>
              </w:rPr>
              <w:t xml:space="preserve">م </w:t>
            </w:r>
            <w:r w:rsidR="002D6288" w:rsidRPr="00D57E0A">
              <w:rPr>
                <w:rFonts w:ascii="Sakkal Majalla" w:eastAsia="Sakkal Majalla" w:hAnsi="Sakkal Majalla" w:cs="Sakkal Majalla" w:hint="cs"/>
                <w:b/>
                <w:bCs/>
                <w:sz w:val="22"/>
                <w:szCs w:val="22"/>
                <w:rtl/>
              </w:rPr>
              <w:t>الطلبة اسس</w:t>
            </w:r>
            <w:r w:rsidR="008759B9" w:rsidRPr="00D57E0A">
              <w:rPr>
                <w:rFonts w:ascii="Sakkal Majalla" w:eastAsia="Sakkal Majalla" w:hAnsi="Sakkal Majalla" w:cs="Sakkal Majalla" w:hint="cs"/>
                <w:b/>
                <w:bCs/>
                <w:sz w:val="22"/>
                <w:szCs w:val="22"/>
                <w:rtl/>
              </w:rPr>
              <w:t xml:space="preserve"> جغرافية ا</w:t>
            </w:r>
            <w:r w:rsidR="002D6288" w:rsidRPr="00D57E0A">
              <w:rPr>
                <w:rFonts w:ascii="Sakkal Majalla" w:eastAsia="Sakkal Majalla" w:hAnsi="Sakkal Majalla" w:cs="Sakkal Majalla" w:hint="cs"/>
                <w:b/>
                <w:bCs/>
                <w:sz w:val="22"/>
                <w:szCs w:val="22"/>
                <w:rtl/>
              </w:rPr>
              <w:t>لصناعة</w:t>
            </w:r>
          </w:p>
          <w:p w14:paraId="1631822A" w14:textId="0FE06B72" w:rsidR="00C973AA" w:rsidRDefault="008759B9" w:rsidP="003B659B">
            <w:pPr>
              <w:spacing w:line="276" w:lineRule="auto"/>
              <w:ind w:left="0" w:right="620" w:hanging="2"/>
              <w:jc w:val="left"/>
              <w:rPr>
                <w:rFonts w:ascii="Sakkal Majalla" w:eastAsia="Sakkal Majalla" w:hAnsi="Sakkal Majalla" w:cs="Sakkal Majalla"/>
                <w:sz w:val="22"/>
                <w:szCs w:val="22"/>
              </w:rPr>
            </w:pPr>
            <w:r w:rsidRPr="00D57E0A">
              <w:rPr>
                <w:rFonts w:ascii="Sakkal Majalla" w:eastAsia="Sakkal Majalla" w:hAnsi="Sakkal Majalla" w:cs="Sakkal Majalla" w:hint="cs"/>
                <w:b/>
                <w:bCs/>
                <w:sz w:val="22"/>
                <w:szCs w:val="22"/>
                <w:rtl/>
              </w:rPr>
              <w:t xml:space="preserve">ومدى </w:t>
            </w:r>
            <w:r w:rsidR="002D6288" w:rsidRPr="00D57E0A">
              <w:rPr>
                <w:rFonts w:ascii="Sakkal Majalla" w:eastAsia="Sakkal Majalla" w:hAnsi="Sakkal Majalla" w:cs="Sakkal Majalla" w:hint="cs"/>
                <w:b/>
                <w:bCs/>
                <w:sz w:val="22"/>
                <w:szCs w:val="22"/>
                <w:rtl/>
              </w:rPr>
              <w:t>تأثيرها</w:t>
            </w:r>
            <w:r w:rsidRPr="00D57E0A">
              <w:rPr>
                <w:rFonts w:ascii="Sakkal Majalla" w:eastAsia="Sakkal Majalla" w:hAnsi="Sakkal Majalla" w:cs="Sakkal Majalla" w:hint="cs"/>
                <w:b/>
                <w:bCs/>
                <w:sz w:val="22"/>
                <w:szCs w:val="22"/>
                <w:rtl/>
              </w:rPr>
              <w:t xml:space="preserve"> على المجتمع</w:t>
            </w:r>
            <w:r w:rsidR="00665E6E" w:rsidRPr="00D57E0A">
              <w:rPr>
                <w:rFonts w:ascii="Sakkal Majalla" w:eastAsia="Sakkal Majalla" w:hAnsi="Sakkal Majalla" w:cs="Sakkal Majalla" w:hint="cs"/>
                <w:b/>
                <w:bCs/>
                <w:sz w:val="22"/>
                <w:szCs w:val="22"/>
                <w:rtl/>
              </w:rPr>
              <w:t xml:space="preserve"> </w:t>
            </w:r>
            <w:r w:rsidR="002D6288" w:rsidRPr="00D57E0A">
              <w:rPr>
                <w:rFonts w:ascii="Sakkal Majalla" w:eastAsia="Sakkal Majalla" w:hAnsi="Sakkal Majalla" w:cs="Sakkal Majalla" w:hint="cs"/>
                <w:b/>
                <w:bCs/>
                <w:sz w:val="22"/>
                <w:szCs w:val="22"/>
                <w:rtl/>
              </w:rPr>
              <w:t>والتنمية</w:t>
            </w:r>
            <w:r w:rsidR="002D6288">
              <w:rPr>
                <w:rFonts w:ascii="Sakkal Majalla" w:eastAsia="Sakkal Majalla" w:hAnsi="Sakkal Majalla" w:cs="Sakkal Majalla" w:hint="cs"/>
                <w:sz w:val="22"/>
                <w:szCs w:val="22"/>
                <w:rtl/>
              </w:rPr>
              <w:t xml:space="preserve"> </w:t>
            </w:r>
          </w:p>
        </w:tc>
        <w:tc>
          <w:tcPr>
            <w:tcW w:w="6000" w:type="dxa"/>
          </w:tcPr>
          <w:p w14:paraId="045B410E" w14:textId="77777777" w:rsidR="00C973AA" w:rsidRDefault="00C973AA" w:rsidP="003B659B">
            <w:pPr>
              <w:ind w:left="0" w:hanging="2"/>
              <w:jc w:val="left"/>
              <w:rPr>
                <w:rFonts w:ascii="Simplified Arabic" w:eastAsia="Simplified Arabic" w:hAnsi="Simplified Arabic" w:cs="Simplified Arabic"/>
                <w:sz w:val="22"/>
                <w:szCs w:val="22"/>
              </w:rPr>
            </w:pPr>
          </w:p>
        </w:tc>
      </w:tr>
      <w:tr w:rsidR="00C973AA" w14:paraId="3152FDC8" w14:textId="77777777">
        <w:trPr>
          <w:jc w:val="right"/>
        </w:trPr>
        <w:tc>
          <w:tcPr>
            <w:tcW w:w="9615" w:type="dxa"/>
            <w:gridSpan w:val="2"/>
            <w:shd w:val="clear" w:color="auto" w:fill="BDD6EE"/>
          </w:tcPr>
          <w:p w14:paraId="6B22CE58" w14:textId="77777777"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C973AA" w14:paraId="4CC60DA4" w14:textId="77777777">
        <w:trPr>
          <w:jc w:val="right"/>
        </w:trPr>
        <w:tc>
          <w:tcPr>
            <w:tcW w:w="3615" w:type="dxa"/>
          </w:tcPr>
          <w:p w14:paraId="57DEA637" w14:textId="2F44A56F" w:rsidR="00C973AA" w:rsidRPr="00D57E0A" w:rsidRDefault="002D6288" w:rsidP="008759B9">
            <w:pPr>
              <w:ind w:left="1" w:hanging="3"/>
              <w:jc w:val="left"/>
              <w:rPr>
                <w:rFonts w:ascii="Simplified Arabic" w:eastAsia="Simplified Arabic" w:hAnsi="Simplified Arabic" w:cs="Simplified Arabic"/>
                <w:b/>
                <w:bCs/>
              </w:rPr>
            </w:pPr>
            <w:r w:rsidRPr="00D57E0A">
              <w:rPr>
                <w:rFonts w:ascii="Sakkal Majalla" w:eastAsia="Sakkal Majalla" w:hAnsi="Sakkal Majalla" w:cs="Sakkal Majalla" w:hint="cs"/>
                <w:b/>
                <w:bCs/>
                <w:sz w:val="26"/>
                <w:szCs w:val="26"/>
                <w:rtl/>
              </w:rPr>
              <w:t>توسيع ادراك</w:t>
            </w:r>
            <w:r w:rsidR="00F36DD8" w:rsidRPr="00D57E0A">
              <w:rPr>
                <w:rFonts w:ascii="Sakkal Majalla" w:eastAsia="Sakkal Majalla" w:hAnsi="Sakkal Majalla" w:cs="Sakkal Majalla" w:hint="cs"/>
                <w:b/>
                <w:bCs/>
                <w:sz w:val="26"/>
                <w:szCs w:val="26"/>
                <w:rtl/>
              </w:rPr>
              <w:t xml:space="preserve"> الطلبة </w:t>
            </w:r>
            <w:r w:rsidR="008759B9" w:rsidRPr="00D57E0A">
              <w:rPr>
                <w:rFonts w:ascii="Sakkal Majalla" w:eastAsia="Sakkal Majalla" w:hAnsi="Sakkal Majalla" w:cs="Sakkal Majalla" w:hint="cs"/>
                <w:b/>
                <w:bCs/>
                <w:sz w:val="26"/>
                <w:szCs w:val="26"/>
                <w:rtl/>
              </w:rPr>
              <w:t>وقابليتهم على فهم الظواهر ال</w:t>
            </w:r>
            <w:r w:rsidRPr="00D57E0A">
              <w:rPr>
                <w:rFonts w:ascii="Sakkal Majalla" w:eastAsia="Sakkal Majalla" w:hAnsi="Sakkal Majalla" w:cs="Sakkal Majalla" w:hint="cs"/>
                <w:b/>
                <w:bCs/>
                <w:sz w:val="26"/>
                <w:szCs w:val="26"/>
                <w:rtl/>
              </w:rPr>
              <w:t>صناعية</w:t>
            </w:r>
            <w:r w:rsidRPr="00D57E0A">
              <w:rPr>
                <w:rFonts w:ascii="Simplified Arabic" w:eastAsia="Simplified Arabic" w:hAnsi="Simplified Arabic" w:cs="Simplified Arabic" w:hint="cs"/>
                <w:b/>
                <w:bCs/>
                <w:rtl/>
              </w:rPr>
              <w:t xml:space="preserve"> وقدرة الصناعة على تغيير المجتمعات </w:t>
            </w:r>
          </w:p>
        </w:tc>
        <w:tc>
          <w:tcPr>
            <w:tcW w:w="6000" w:type="dxa"/>
          </w:tcPr>
          <w:p w14:paraId="139B6D8A" w14:textId="77777777" w:rsidR="00C973AA" w:rsidRDefault="00C973AA" w:rsidP="003B659B">
            <w:pPr>
              <w:ind w:left="0" w:hanging="2"/>
              <w:jc w:val="left"/>
            </w:pPr>
          </w:p>
        </w:tc>
      </w:tr>
      <w:tr w:rsidR="00C973AA" w14:paraId="26209427" w14:textId="77777777">
        <w:trPr>
          <w:jc w:val="right"/>
        </w:trPr>
        <w:tc>
          <w:tcPr>
            <w:tcW w:w="3615" w:type="dxa"/>
          </w:tcPr>
          <w:p w14:paraId="6506237E" w14:textId="77777777" w:rsidR="00C973AA" w:rsidRDefault="00C973AA" w:rsidP="003B659B">
            <w:pPr>
              <w:ind w:left="0" w:hanging="2"/>
              <w:jc w:val="left"/>
              <w:rPr>
                <w:rFonts w:ascii="Simplified Arabic" w:eastAsia="Simplified Arabic" w:hAnsi="Simplified Arabic" w:cs="Simplified Arabic"/>
                <w:sz w:val="22"/>
                <w:szCs w:val="22"/>
              </w:rPr>
            </w:pPr>
          </w:p>
        </w:tc>
        <w:tc>
          <w:tcPr>
            <w:tcW w:w="6000" w:type="dxa"/>
          </w:tcPr>
          <w:p w14:paraId="378C8D96" w14:textId="77777777" w:rsidR="00C973AA" w:rsidRDefault="00C973AA" w:rsidP="003B659B">
            <w:pPr>
              <w:ind w:left="0" w:hanging="2"/>
              <w:jc w:val="left"/>
            </w:pPr>
          </w:p>
        </w:tc>
      </w:tr>
      <w:tr w:rsidR="00C973AA" w14:paraId="1C2DE9AA" w14:textId="77777777">
        <w:trPr>
          <w:jc w:val="right"/>
        </w:trPr>
        <w:tc>
          <w:tcPr>
            <w:tcW w:w="9615" w:type="dxa"/>
            <w:gridSpan w:val="2"/>
            <w:shd w:val="clear" w:color="auto" w:fill="BDD6EE"/>
          </w:tcPr>
          <w:p w14:paraId="4AE05BC8" w14:textId="77777777" w:rsidR="00C973AA" w:rsidRDefault="00BB40E8" w:rsidP="003B659B">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C973AA" w14:paraId="7269012E" w14:textId="77777777">
        <w:trPr>
          <w:jc w:val="right"/>
        </w:trPr>
        <w:tc>
          <w:tcPr>
            <w:tcW w:w="3615" w:type="dxa"/>
          </w:tcPr>
          <w:p w14:paraId="2869E8B7" w14:textId="5DF0EE7C" w:rsidR="00C973AA" w:rsidRDefault="008759B9" w:rsidP="008759B9">
            <w:pPr>
              <w:ind w:left="1" w:hanging="3"/>
              <w:jc w:val="left"/>
              <w:rPr>
                <w:rFonts w:ascii="Simplified Arabic" w:eastAsia="Simplified Arabic" w:hAnsi="Simplified Arabic" w:cs="Simplified Arabic"/>
                <w:sz w:val="22"/>
                <w:szCs w:val="22"/>
              </w:rPr>
            </w:pPr>
            <w:r>
              <w:rPr>
                <w:sz w:val="28"/>
                <w:szCs w:val="28"/>
                <w:rtl/>
              </w:rPr>
              <w:t xml:space="preserve">تنمية قدرات الطلبة </w:t>
            </w:r>
            <w:r>
              <w:rPr>
                <w:rFonts w:hint="cs"/>
                <w:sz w:val="28"/>
                <w:szCs w:val="28"/>
                <w:rtl/>
              </w:rPr>
              <w:t xml:space="preserve">الفكرية والذهنية من خلال التعريف بخصائص </w:t>
            </w:r>
            <w:r w:rsidR="002D6288">
              <w:rPr>
                <w:rFonts w:hint="cs"/>
                <w:sz w:val="28"/>
                <w:szCs w:val="28"/>
                <w:rtl/>
              </w:rPr>
              <w:t xml:space="preserve">جغرافية الصناعة </w:t>
            </w:r>
          </w:p>
        </w:tc>
        <w:tc>
          <w:tcPr>
            <w:tcW w:w="6000" w:type="dxa"/>
          </w:tcPr>
          <w:p w14:paraId="021172AD" w14:textId="77777777" w:rsidR="00C973AA" w:rsidRDefault="00C973AA" w:rsidP="003B659B">
            <w:pPr>
              <w:ind w:left="0" w:hanging="2"/>
              <w:jc w:val="left"/>
            </w:pPr>
          </w:p>
        </w:tc>
      </w:tr>
    </w:tbl>
    <w:p w14:paraId="415F339B" w14:textId="77777777"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rPr>
      </w:pPr>
    </w:p>
    <w:tbl>
      <w:tblPr>
        <w:tblStyle w:val="af5"/>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14:paraId="79CB66A6" w14:textId="77777777">
        <w:trPr>
          <w:trHeight w:val="450"/>
          <w:jc w:val="right"/>
        </w:trPr>
        <w:tc>
          <w:tcPr>
            <w:tcW w:w="9642" w:type="dxa"/>
            <w:shd w:val="clear" w:color="auto" w:fill="DEEAF6"/>
          </w:tcPr>
          <w:p w14:paraId="7C4B8F75"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C973AA" w14:paraId="65ACC439" w14:textId="77777777">
        <w:trPr>
          <w:jc w:val="right"/>
        </w:trPr>
        <w:tc>
          <w:tcPr>
            <w:tcW w:w="9642" w:type="dxa"/>
          </w:tcPr>
          <w:p w14:paraId="0B2DE4EB" w14:textId="1F51D785" w:rsidR="00C973AA" w:rsidRDefault="00BB40E8" w:rsidP="008759B9">
            <w:pPr>
              <w:spacing w:line="276" w:lineRule="auto"/>
              <w:ind w:left="1" w:right="360"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-شرح المادة العلمية من خلال </w:t>
            </w:r>
            <w:r w:rsidR="00F36DD8">
              <w:rPr>
                <w:rFonts w:ascii="Sakkal Majalla" w:eastAsia="Sakkal Majalla" w:hAnsi="Sakkal Majalla" w:cs="Sakkal Majalla" w:hint="cs"/>
                <w:sz w:val="28"/>
                <w:szCs w:val="28"/>
                <w:rtl/>
              </w:rPr>
              <w:t xml:space="preserve">التعرف على </w:t>
            </w:r>
            <w:r w:rsidR="002D6288">
              <w:rPr>
                <w:rFonts w:ascii="Sakkal Majalla" w:eastAsia="Sakkal Majalla" w:hAnsi="Sakkal Majalla" w:cs="Sakkal Majalla" w:hint="cs"/>
                <w:sz w:val="28"/>
                <w:szCs w:val="28"/>
                <w:rtl/>
              </w:rPr>
              <w:t xml:space="preserve">جغرافية الصناعة </w:t>
            </w:r>
            <w:r w:rsidR="00F36DD8">
              <w:rPr>
                <w:rFonts w:ascii="Sakkal Majalla" w:eastAsia="Sakkal Majalla" w:hAnsi="Sakkal Majalla" w:cs="Sakkal Majalla" w:hint="cs"/>
                <w:sz w:val="28"/>
                <w:szCs w:val="28"/>
                <w:rtl/>
              </w:rPr>
              <w:t xml:space="preserve"> </w:t>
            </w:r>
            <w:r>
              <w:rPr>
                <w:rFonts w:ascii="Sakkal Majalla" w:eastAsia="Sakkal Majalla" w:hAnsi="Sakkal Majalla" w:cs="Sakkal Majalla"/>
                <w:sz w:val="28"/>
                <w:szCs w:val="28"/>
                <w:rtl/>
              </w:rPr>
              <w:t>.</w:t>
            </w:r>
          </w:p>
          <w:p w14:paraId="5FC6B8CF" w14:textId="357B64FC" w:rsidR="00C973AA" w:rsidRDefault="00F36DD8" w:rsidP="008759B9">
            <w:pPr>
              <w:spacing w:line="276" w:lineRule="auto"/>
              <w:ind w:left="1" w:right="360" w:hanging="3"/>
              <w:jc w:val="left"/>
              <w:rPr>
                <w:rFonts w:ascii="Sakkal Majalla" w:eastAsia="Sakkal Majalla" w:hAnsi="Sakkal Majalla" w:cs="Sakkal Majalla"/>
                <w:sz w:val="28"/>
                <w:szCs w:val="28"/>
                <w:rtl/>
                <w:lang w:bidi="ar-IQ"/>
              </w:rPr>
            </w:pPr>
            <w:r>
              <w:rPr>
                <w:rFonts w:ascii="Sakkal Majalla" w:eastAsia="Sakkal Majalla" w:hAnsi="Sakkal Majalla" w:cs="Sakkal Majalla"/>
                <w:sz w:val="28"/>
                <w:szCs w:val="28"/>
                <w:rtl/>
              </w:rPr>
              <w:lastRenderedPageBreak/>
              <w:t xml:space="preserve">2- </w:t>
            </w:r>
            <w:r>
              <w:rPr>
                <w:rFonts w:ascii="Sakkal Majalla" w:eastAsia="Sakkal Majalla" w:hAnsi="Sakkal Majalla" w:cs="Sakkal Majalla" w:hint="cs"/>
                <w:sz w:val="28"/>
                <w:szCs w:val="28"/>
                <w:rtl/>
              </w:rPr>
              <w:t xml:space="preserve"> حفظ واستيعاب الطالب</w:t>
            </w:r>
            <w:r w:rsidR="00665E6E">
              <w:rPr>
                <w:rFonts w:ascii="Sakkal Majalla" w:eastAsia="Sakkal Majalla" w:hAnsi="Sakkal Majalla" w:cs="Sakkal Majalla" w:hint="cs"/>
                <w:sz w:val="28"/>
                <w:szCs w:val="28"/>
                <w:rtl/>
              </w:rPr>
              <w:t xml:space="preserve"> </w:t>
            </w:r>
            <w:r w:rsidR="008759B9">
              <w:rPr>
                <w:rFonts w:ascii="Sakkal Majalla" w:eastAsia="Sakkal Majalla" w:hAnsi="Sakkal Majalla" w:cs="Sakkal Majalla" w:hint="cs"/>
                <w:sz w:val="28"/>
                <w:szCs w:val="28"/>
                <w:rtl/>
              </w:rPr>
              <w:t>وتعزيز مبدئ الحوار والمناقشة</w:t>
            </w:r>
          </w:p>
        </w:tc>
      </w:tr>
    </w:tbl>
    <w:p w14:paraId="2FF0B58B" w14:textId="77777777"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14:paraId="5B41C27B" w14:textId="77777777">
        <w:trPr>
          <w:trHeight w:val="450"/>
          <w:jc w:val="right"/>
        </w:trPr>
        <w:tc>
          <w:tcPr>
            <w:tcW w:w="9642" w:type="dxa"/>
            <w:shd w:val="clear" w:color="auto" w:fill="DEEAF6"/>
          </w:tcPr>
          <w:p w14:paraId="4071727B"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C973AA" w14:paraId="0DC6C0CD"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4CED4CF" w14:textId="329B5EAB" w:rsidR="00C973AA" w:rsidRDefault="00F36DD8" w:rsidP="008759B9">
            <w:pPr>
              <w:spacing w:before="240" w:after="240" w:line="349" w:lineRule="auto"/>
              <w:ind w:left="1" w:right="440" w:hanging="3"/>
              <w:jc w:val="left"/>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w:t>
            </w:r>
            <w:r w:rsidR="008759B9">
              <w:rPr>
                <w:rFonts w:ascii="Simplified Arabic" w:eastAsia="Simplified Arabic" w:hAnsi="Simplified Arabic" w:cs="Simplified Arabic" w:hint="cs"/>
                <w:b/>
                <w:sz w:val="28"/>
                <w:szCs w:val="28"/>
                <w:rtl/>
              </w:rPr>
              <w:t xml:space="preserve">الاختبارات </w:t>
            </w:r>
            <w:r>
              <w:rPr>
                <w:rFonts w:ascii="Simplified Arabic" w:eastAsia="Simplified Arabic" w:hAnsi="Simplified Arabic" w:cs="Simplified Arabic"/>
                <w:b/>
                <w:sz w:val="28"/>
                <w:szCs w:val="28"/>
                <w:rtl/>
              </w:rPr>
              <w:t>اليومية</w:t>
            </w:r>
            <w:r w:rsidR="008759B9">
              <w:rPr>
                <w:rFonts w:ascii="Simplified Arabic" w:eastAsia="Simplified Arabic" w:hAnsi="Simplified Arabic" w:cs="Simplified Arabic" w:hint="cs"/>
                <w:b/>
                <w:sz w:val="28"/>
                <w:szCs w:val="28"/>
                <w:rtl/>
              </w:rPr>
              <w:t xml:space="preserve"> والاسبوعية</w:t>
            </w:r>
            <w:r>
              <w:rPr>
                <w:rFonts w:ascii="Simplified Arabic" w:eastAsia="Simplified Arabic" w:hAnsi="Simplified Arabic" w:cs="Simplified Arabic" w:hint="cs"/>
                <w:b/>
                <w:sz w:val="28"/>
                <w:szCs w:val="28"/>
                <w:rtl/>
              </w:rPr>
              <w:t xml:space="preserve"> والفصلية </w:t>
            </w:r>
            <w:r>
              <w:rPr>
                <w:rFonts w:ascii="Simplified Arabic" w:eastAsia="Simplified Arabic" w:hAnsi="Simplified Arabic" w:cs="Simplified Arabic"/>
                <w:b/>
                <w:sz w:val="28"/>
                <w:szCs w:val="28"/>
                <w:rtl/>
              </w:rPr>
              <w:t>وامتحان ن</w:t>
            </w:r>
            <w:r>
              <w:rPr>
                <w:rFonts w:ascii="Simplified Arabic" w:eastAsia="Simplified Arabic" w:hAnsi="Simplified Arabic" w:cs="Simplified Arabic" w:hint="cs"/>
                <w:b/>
                <w:sz w:val="28"/>
                <w:szCs w:val="28"/>
                <w:rtl/>
              </w:rPr>
              <w:t xml:space="preserve">هاية الكورس </w:t>
            </w:r>
            <w:r w:rsidR="00665E6E">
              <w:rPr>
                <w:rFonts w:ascii="Simplified Arabic" w:eastAsia="Simplified Arabic" w:hAnsi="Simplified Arabic" w:cs="Simplified Arabic" w:hint="cs"/>
                <w:b/>
                <w:sz w:val="28"/>
                <w:szCs w:val="28"/>
                <w:rtl/>
              </w:rPr>
              <w:t xml:space="preserve">الأول لمادة </w:t>
            </w:r>
            <w:r w:rsidR="008759B9">
              <w:rPr>
                <w:rFonts w:ascii="Simplified Arabic" w:eastAsia="Simplified Arabic" w:hAnsi="Simplified Arabic" w:cs="Simplified Arabic" w:hint="cs"/>
                <w:b/>
                <w:sz w:val="28"/>
                <w:szCs w:val="28"/>
                <w:rtl/>
              </w:rPr>
              <w:t>جغرافية ال</w:t>
            </w:r>
            <w:r w:rsidR="002D6288">
              <w:rPr>
                <w:rFonts w:ascii="Simplified Arabic" w:eastAsia="Simplified Arabic" w:hAnsi="Simplified Arabic" w:cs="Simplified Arabic" w:hint="cs"/>
                <w:b/>
                <w:sz w:val="28"/>
                <w:szCs w:val="28"/>
                <w:rtl/>
              </w:rPr>
              <w:t xml:space="preserve">صناعة </w:t>
            </w:r>
          </w:p>
        </w:tc>
      </w:tr>
    </w:tbl>
    <w:p w14:paraId="1CDF2369" w14:textId="77777777"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rPr>
      </w:pPr>
    </w:p>
    <w:tbl>
      <w:tblPr>
        <w:tblStyle w:val="af7"/>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C973AA" w14:paraId="32724E22" w14:textId="77777777">
        <w:trPr>
          <w:jc w:val="right"/>
        </w:trPr>
        <w:tc>
          <w:tcPr>
            <w:tcW w:w="9639" w:type="dxa"/>
            <w:gridSpan w:val="7"/>
            <w:shd w:val="clear" w:color="auto" w:fill="DEEAF6"/>
          </w:tcPr>
          <w:p w14:paraId="375E29B1"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C973AA" w14:paraId="49760D05" w14:textId="77777777">
        <w:trPr>
          <w:jc w:val="right"/>
        </w:trPr>
        <w:tc>
          <w:tcPr>
            <w:tcW w:w="9639" w:type="dxa"/>
            <w:gridSpan w:val="7"/>
            <w:shd w:val="clear" w:color="auto" w:fill="DEEAF6"/>
          </w:tcPr>
          <w:p w14:paraId="662C383B" w14:textId="77777777"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C973AA" w14:paraId="4604C3DF" w14:textId="77777777">
        <w:trPr>
          <w:cantSplit/>
          <w:trHeight w:val="180"/>
          <w:jc w:val="right"/>
        </w:trPr>
        <w:tc>
          <w:tcPr>
            <w:tcW w:w="2633" w:type="dxa"/>
            <w:vMerge w:val="restart"/>
            <w:shd w:val="clear" w:color="auto" w:fill="BDD6EE"/>
          </w:tcPr>
          <w:p w14:paraId="50DE4DA2" w14:textId="77777777"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7B55315D" w14:textId="77777777"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0E53C41C" w14:textId="77777777"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3E971B72" w14:textId="77777777"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C973AA" w14:paraId="162180F9" w14:textId="77777777">
        <w:trPr>
          <w:cantSplit/>
          <w:trHeight w:val="261"/>
          <w:jc w:val="right"/>
        </w:trPr>
        <w:tc>
          <w:tcPr>
            <w:tcW w:w="2633" w:type="dxa"/>
            <w:vMerge/>
            <w:shd w:val="clear" w:color="auto" w:fill="BDD6EE"/>
          </w:tcPr>
          <w:p w14:paraId="3FDB2B96" w14:textId="77777777" w:rsidR="00C973AA" w:rsidRDefault="00C973AA" w:rsidP="003B659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5623F0B5" w14:textId="77777777"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3BD63A14" w14:textId="77777777"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247EE171" w14:textId="77777777" w:rsidR="00C973AA" w:rsidRDefault="00C973AA" w:rsidP="003B659B">
            <w:pPr>
              <w:spacing w:after="200"/>
              <w:ind w:left="0" w:hanging="2"/>
              <w:jc w:val="left"/>
              <w:rPr>
                <w:rFonts w:ascii="Simplified Arabic" w:eastAsia="Simplified Arabic" w:hAnsi="Simplified Arabic" w:cs="Simplified Arabic"/>
              </w:rPr>
            </w:pPr>
          </w:p>
        </w:tc>
        <w:tc>
          <w:tcPr>
            <w:tcW w:w="1449" w:type="dxa"/>
          </w:tcPr>
          <w:p w14:paraId="329B6D2A" w14:textId="77777777"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0FB7B82E" w14:textId="77777777"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C973AA" w14:paraId="35003587" w14:textId="77777777">
        <w:trPr>
          <w:trHeight w:val="261"/>
          <w:jc w:val="right"/>
        </w:trPr>
        <w:tc>
          <w:tcPr>
            <w:tcW w:w="2633" w:type="dxa"/>
          </w:tcPr>
          <w:p w14:paraId="1E5D9625" w14:textId="2F5721AB" w:rsidR="00C973AA" w:rsidRDefault="00F36DD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 xml:space="preserve">استاذ </w:t>
            </w:r>
            <w:r w:rsidR="002D6288">
              <w:rPr>
                <w:rFonts w:ascii="Simplified Arabic" w:eastAsia="Simplified Arabic" w:hAnsi="Simplified Arabic" w:cs="Simplified Arabic" w:hint="cs"/>
                <w:rtl/>
              </w:rPr>
              <w:t>مساعد</w:t>
            </w:r>
          </w:p>
        </w:tc>
        <w:tc>
          <w:tcPr>
            <w:tcW w:w="882" w:type="dxa"/>
          </w:tcPr>
          <w:p w14:paraId="0755BA13" w14:textId="4AC5864B" w:rsidR="00C973AA" w:rsidRDefault="00F36DD8" w:rsidP="008759B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 xml:space="preserve">جغرافية </w:t>
            </w:r>
            <w:r w:rsidR="008759B9">
              <w:rPr>
                <w:rFonts w:ascii="Simplified Arabic" w:eastAsia="Simplified Arabic" w:hAnsi="Simplified Arabic" w:cs="Simplified Arabic" w:hint="cs"/>
                <w:rtl/>
              </w:rPr>
              <w:t>بشرية</w:t>
            </w:r>
          </w:p>
        </w:tc>
        <w:tc>
          <w:tcPr>
            <w:tcW w:w="1050" w:type="dxa"/>
          </w:tcPr>
          <w:p w14:paraId="7ED019F4" w14:textId="5E56F475" w:rsidR="00C973AA" w:rsidRDefault="008759B9"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 xml:space="preserve">جغرافية </w:t>
            </w:r>
            <w:r w:rsidR="002D6288">
              <w:rPr>
                <w:rFonts w:ascii="Simplified Arabic" w:eastAsia="Simplified Arabic" w:hAnsi="Simplified Arabic" w:cs="Simplified Arabic" w:hint="cs"/>
                <w:rtl/>
              </w:rPr>
              <w:t xml:space="preserve">الصناعة والكارتوكرافيا </w:t>
            </w:r>
            <w:r>
              <w:rPr>
                <w:rFonts w:ascii="Simplified Arabic" w:eastAsia="Simplified Arabic" w:hAnsi="Simplified Arabic" w:cs="Simplified Arabic" w:hint="cs"/>
                <w:rtl/>
              </w:rPr>
              <w:t xml:space="preserve"> </w:t>
            </w:r>
          </w:p>
        </w:tc>
        <w:tc>
          <w:tcPr>
            <w:tcW w:w="1253" w:type="dxa"/>
          </w:tcPr>
          <w:p w14:paraId="1080A88B" w14:textId="77777777" w:rsidR="00C973AA" w:rsidRDefault="00C973AA" w:rsidP="003B659B">
            <w:pPr>
              <w:spacing w:after="200"/>
              <w:ind w:left="0" w:hanging="2"/>
              <w:jc w:val="left"/>
              <w:rPr>
                <w:rFonts w:ascii="Simplified Arabic" w:eastAsia="Simplified Arabic" w:hAnsi="Simplified Arabic" w:cs="Simplified Arabic"/>
              </w:rPr>
            </w:pPr>
          </w:p>
        </w:tc>
        <w:tc>
          <w:tcPr>
            <w:tcW w:w="922" w:type="dxa"/>
          </w:tcPr>
          <w:p w14:paraId="32CE9C90" w14:textId="77777777" w:rsidR="00C973AA" w:rsidRDefault="00C973AA" w:rsidP="003B659B">
            <w:pPr>
              <w:spacing w:after="200"/>
              <w:ind w:left="0" w:hanging="2"/>
              <w:jc w:val="left"/>
              <w:rPr>
                <w:rFonts w:ascii="Simplified Arabic" w:eastAsia="Simplified Arabic" w:hAnsi="Simplified Arabic" w:cs="Simplified Arabic"/>
              </w:rPr>
            </w:pPr>
          </w:p>
        </w:tc>
        <w:tc>
          <w:tcPr>
            <w:tcW w:w="1449" w:type="dxa"/>
          </w:tcPr>
          <w:p w14:paraId="3B58FF67" w14:textId="77777777" w:rsidR="00C973AA" w:rsidRDefault="00BB40E8" w:rsidP="003B659B">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14:paraId="604AEA02" w14:textId="77777777" w:rsidR="00C973AA" w:rsidRDefault="00C973AA" w:rsidP="003B659B">
            <w:pPr>
              <w:spacing w:after="200"/>
              <w:ind w:left="0" w:hanging="2"/>
              <w:jc w:val="left"/>
              <w:rPr>
                <w:rFonts w:ascii="Simplified Arabic" w:eastAsia="Simplified Arabic" w:hAnsi="Simplified Arabic" w:cs="Simplified Arabic"/>
              </w:rPr>
            </w:pPr>
          </w:p>
        </w:tc>
      </w:tr>
    </w:tbl>
    <w:p w14:paraId="64125DF9"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14:paraId="2FAC02CF"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p w14:paraId="74F48182" w14:textId="77777777" w:rsidR="00C973AA" w:rsidRDefault="00C973AA" w:rsidP="003B659B">
      <w:pPr>
        <w:shd w:val="clear" w:color="auto" w:fill="FFFFFF"/>
        <w:ind w:left="1" w:hanging="3"/>
        <w:jc w:val="left"/>
        <w:rPr>
          <w:rFonts w:ascii="Simplified Arabic" w:eastAsia="Simplified Arabic" w:hAnsi="Simplified Arabic" w:cs="Simplified Arabic"/>
          <w:sz w:val="28"/>
          <w:szCs w:val="28"/>
        </w:rPr>
      </w:pPr>
    </w:p>
    <w:tbl>
      <w:tblPr>
        <w:tblStyle w:val="af8"/>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C973AA" w14:paraId="5CF5360E" w14:textId="77777777">
        <w:trPr>
          <w:jc w:val="right"/>
        </w:trPr>
        <w:tc>
          <w:tcPr>
            <w:tcW w:w="9734" w:type="dxa"/>
            <w:shd w:val="clear" w:color="auto" w:fill="DEEAF6"/>
          </w:tcPr>
          <w:p w14:paraId="63194EE9" w14:textId="77777777" w:rsidR="00C973AA" w:rsidRDefault="00BB40E8" w:rsidP="003B659B">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C973AA" w14:paraId="7A901BFE" w14:textId="77777777">
        <w:trPr>
          <w:jc w:val="right"/>
        </w:trPr>
        <w:tc>
          <w:tcPr>
            <w:tcW w:w="9734" w:type="dxa"/>
            <w:shd w:val="clear" w:color="auto" w:fill="BDD6EE"/>
          </w:tcPr>
          <w:p w14:paraId="4627A920" w14:textId="77777777"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C973AA" w14:paraId="56CC69B9" w14:textId="77777777">
        <w:trPr>
          <w:jc w:val="right"/>
        </w:trPr>
        <w:tc>
          <w:tcPr>
            <w:tcW w:w="9734" w:type="dxa"/>
          </w:tcPr>
          <w:p w14:paraId="058EEAA5" w14:textId="77777777" w:rsidR="00C973AA" w:rsidRDefault="00C973AA" w:rsidP="003B659B">
            <w:pPr>
              <w:ind w:left="0" w:hanging="2"/>
              <w:jc w:val="left"/>
              <w:rPr>
                <w:rFonts w:ascii="Simplified Arabic" w:eastAsia="Simplified Arabic" w:hAnsi="Simplified Arabic" w:cs="Simplified Arabic"/>
                <w:sz w:val="24"/>
                <w:szCs w:val="24"/>
              </w:rPr>
            </w:pPr>
          </w:p>
        </w:tc>
      </w:tr>
      <w:tr w:rsidR="00C973AA" w14:paraId="65879731" w14:textId="77777777">
        <w:trPr>
          <w:jc w:val="right"/>
        </w:trPr>
        <w:tc>
          <w:tcPr>
            <w:tcW w:w="9734" w:type="dxa"/>
            <w:shd w:val="clear" w:color="auto" w:fill="BDD6EE"/>
          </w:tcPr>
          <w:p w14:paraId="7B00B75E" w14:textId="77777777"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C973AA" w14:paraId="713241E1" w14:textId="77777777">
        <w:trPr>
          <w:jc w:val="right"/>
        </w:trPr>
        <w:tc>
          <w:tcPr>
            <w:tcW w:w="9734" w:type="dxa"/>
          </w:tcPr>
          <w:p w14:paraId="1DC0315B" w14:textId="77777777" w:rsidR="00C973AA" w:rsidRDefault="00C973AA" w:rsidP="003B659B">
            <w:pPr>
              <w:ind w:left="0" w:hanging="2"/>
              <w:jc w:val="left"/>
              <w:rPr>
                <w:rFonts w:ascii="Simplified Arabic" w:eastAsia="Simplified Arabic" w:hAnsi="Simplified Arabic" w:cs="Simplified Arabic"/>
                <w:sz w:val="24"/>
                <w:szCs w:val="24"/>
              </w:rPr>
            </w:pPr>
          </w:p>
        </w:tc>
      </w:tr>
    </w:tbl>
    <w:p w14:paraId="30163C11" w14:textId="77777777"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rPr>
      </w:pPr>
    </w:p>
    <w:tbl>
      <w:tblPr>
        <w:tblStyle w:val="af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14:paraId="2593B745" w14:textId="77777777">
        <w:trPr>
          <w:trHeight w:val="450"/>
          <w:jc w:val="right"/>
        </w:trPr>
        <w:tc>
          <w:tcPr>
            <w:tcW w:w="9642" w:type="dxa"/>
            <w:shd w:val="clear" w:color="auto" w:fill="DEEAF6"/>
          </w:tcPr>
          <w:p w14:paraId="600B1E3B"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C973AA" w14:paraId="7811A025" w14:textId="77777777">
        <w:trPr>
          <w:jc w:val="right"/>
        </w:trPr>
        <w:tc>
          <w:tcPr>
            <w:tcW w:w="9642" w:type="dxa"/>
          </w:tcPr>
          <w:p w14:paraId="2EEA92E1" w14:textId="77777777" w:rsidR="00C973AA" w:rsidRDefault="00C973AA" w:rsidP="003B659B">
            <w:pPr>
              <w:ind w:left="1" w:hanging="3"/>
              <w:jc w:val="left"/>
              <w:rPr>
                <w:rFonts w:ascii="Simplified Arabic" w:eastAsia="Simplified Arabic" w:hAnsi="Simplified Arabic" w:cs="Simplified Arabic"/>
                <w:sz w:val="28"/>
                <w:szCs w:val="28"/>
              </w:rPr>
            </w:pPr>
          </w:p>
        </w:tc>
      </w:tr>
    </w:tbl>
    <w:p w14:paraId="5739A68C" w14:textId="77777777"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rPr>
      </w:pPr>
    </w:p>
    <w:tbl>
      <w:tblPr>
        <w:tblStyle w:val="afa"/>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973AA" w14:paraId="643EE1BA" w14:textId="77777777">
        <w:trPr>
          <w:trHeight w:val="450"/>
          <w:jc w:val="right"/>
        </w:trPr>
        <w:tc>
          <w:tcPr>
            <w:tcW w:w="9642" w:type="dxa"/>
            <w:shd w:val="clear" w:color="auto" w:fill="DEEAF6"/>
          </w:tcPr>
          <w:p w14:paraId="59B7337B"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أهم مصادر المعلومات عن البرنامج </w:t>
            </w:r>
          </w:p>
        </w:tc>
      </w:tr>
      <w:tr w:rsidR="00C973AA" w:rsidRPr="00911CB5" w14:paraId="6E02B1B6" w14:textId="77777777">
        <w:trPr>
          <w:jc w:val="right"/>
        </w:trPr>
        <w:tc>
          <w:tcPr>
            <w:tcW w:w="9642" w:type="dxa"/>
          </w:tcPr>
          <w:p w14:paraId="5B6699ED" w14:textId="2CD32EBC" w:rsidR="00C973AA" w:rsidRDefault="002D6288" w:rsidP="003B659B">
            <w:pPr>
              <w:spacing w:before="240" w:line="276" w:lineRule="auto"/>
              <w:ind w:left="1" w:hanging="3"/>
              <w:jc w:val="left"/>
              <w:rPr>
                <w:sz w:val="28"/>
                <w:szCs w:val="28"/>
                <w:rtl/>
              </w:rPr>
            </w:pPr>
            <w:r>
              <w:rPr>
                <w:rFonts w:hint="cs"/>
                <w:sz w:val="28"/>
                <w:szCs w:val="28"/>
                <w:rtl/>
              </w:rPr>
              <w:t xml:space="preserve">احمد حبيب رسول </w:t>
            </w:r>
            <w:r w:rsidR="00210D82">
              <w:rPr>
                <w:rFonts w:hint="cs"/>
                <w:sz w:val="28"/>
                <w:szCs w:val="28"/>
                <w:rtl/>
              </w:rPr>
              <w:t xml:space="preserve">, جغرافية </w:t>
            </w:r>
            <w:r>
              <w:rPr>
                <w:rFonts w:hint="cs"/>
                <w:sz w:val="28"/>
                <w:szCs w:val="28"/>
                <w:rtl/>
              </w:rPr>
              <w:t xml:space="preserve">الصناعة </w:t>
            </w:r>
          </w:p>
          <w:p w14:paraId="2B412BE2" w14:textId="1EE47AED" w:rsidR="002D6288" w:rsidRDefault="002D6288" w:rsidP="003B659B">
            <w:pPr>
              <w:spacing w:before="240" w:line="276" w:lineRule="auto"/>
              <w:ind w:left="1" w:hanging="3"/>
              <w:jc w:val="left"/>
              <w:rPr>
                <w:sz w:val="28"/>
                <w:szCs w:val="28"/>
              </w:rPr>
            </w:pPr>
            <w:r>
              <w:rPr>
                <w:rFonts w:hint="cs"/>
                <w:sz w:val="28"/>
                <w:szCs w:val="28"/>
                <w:rtl/>
              </w:rPr>
              <w:t xml:space="preserve">محمد ازهر سعيد السماك </w:t>
            </w:r>
            <w:r w:rsidRPr="002D6288">
              <w:rPr>
                <w:rFonts w:ascii="Simplified Arabic" w:eastAsia="Simplified Arabic" w:hAnsi="Simplified Arabic" w:cs="Simplified Arabic"/>
                <w:sz w:val="28"/>
                <w:szCs w:val="28"/>
                <w:rtl/>
              </w:rPr>
              <w:t>اسس جغرافية الصناعة وتطبيقها</w:t>
            </w:r>
            <w:r>
              <w:rPr>
                <w:rFonts w:hint="cs"/>
                <w:sz w:val="28"/>
                <w:szCs w:val="28"/>
                <w:rtl/>
              </w:rPr>
              <w:t>,</w:t>
            </w:r>
            <w:r w:rsidRPr="002D6288">
              <w:rPr>
                <w:rFonts w:ascii="Simplified Arabic" w:eastAsia="Simplified Arabic" w:hAnsi="Simplified Arabic" w:cs="Simplified Arabic"/>
                <w:sz w:val="28"/>
                <w:szCs w:val="28"/>
                <w:rtl/>
              </w:rPr>
              <w:t xml:space="preserve"> </w:t>
            </w:r>
          </w:p>
          <w:tbl>
            <w:tblPr>
              <w:tblStyle w:val="afb"/>
              <w:bidiVisual/>
              <w:tblW w:w="3241" w:type="dxa"/>
              <w:tblBorders>
                <w:top w:val="nil"/>
                <w:left w:val="nil"/>
                <w:bottom w:val="nil"/>
                <w:right w:val="nil"/>
                <w:insideH w:val="nil"/>
                <w:insideV w:val="nil"/>
              </w:tblBorders>
              <w:tblLayout w:type="fixed"/>
              <w:tblLook w:val="0600" w:firstRow="0" w:lastRow="0" w:firstColumn="0" w:lastColumn="0" w:noHBand="1" w:noVBand="1"/>
            </w:tblPr>
            <w:tblGrid>
              <w:gridCol w:w="3241"/>
            </w:tblGrid>
            <w:tr w:rsidR="00C973AA" w14:paraId="526A1A7D" w14:textId="77777777" w:rsidTr="002D6288">
              <w:tc>
                <w:tcPr>
                  <w:tcW w:w="3241" w:type="dxa"/>
                  <w:tcBorders>
                    <w:top w:val="nil"/>
                    <w:left w:val="nil"/>
                    <w:bottom w:val="nil"/>
                    <w:right w:val="nil"/>
                  </w:tcBorders>
                  <w:tcMar>
                    <w:top w:w="0" w:type="dxa"/>
                    <w:left w:w="0" w:type="dxa"/>
                    <w:bottom w:w="0" w:type="dxa"/>
                    <w:right w:w="0" w:type="dxa"/>
                  </w:tcMar>
                </w:tcPr>
                <w:p w14:paraId="0A2BEE85" w14:textId="3A0B36A2" w:rsidR="00C973AA" w:rsidRPr="00F36DD8" w:rsidRDefault="00C973AA" w:rsidP="003B659B">
                  <w:pPr>
                    <w:ind w:left="1" w:hanging="3"/>
                    <w:jc w:val="left"/>
                    <w:rPr>
                      <w:rFonts w:ascii="Simplified Arabic" w:eastAsia="Simplified Arabic" w:hAnsi="Simplified Arabic" w:cs="Simplified Arabic"/>
                      <w:sz w:val="28"/>
                      <w:szCs w:val="28"/>
                    </w:rPr>
                  </w:pPr>
                </w:p>
              </w:tc>
            </w:tr>
            <w:tr w:rsidR="00C973AA" w14:paraId="180DFE54" w14:textId="77777777" w:rsidTr="002D6288">
              <w:trPr>
                <w:trHeight w:val="63"/>
              </w:trPr>
              <w:tc>
                <w:tcPr>
                  <w:tcW w:w="3241" w:type="dxa"/>
                  <w:tcBorders>
                    <w:top w:val="nil"/>
                    <w:left w:val="nil"/>
                    <w:bottom w:val="nil"/>
                    <w:right w:val="nil"/>
                  </w:tcBorders>
                  <w:tcMar>
                    <w:top w:w="120" w:type="dxa"/>
                    <w:left w:w="0" w:type="dxa"/>
                    <w:bottom w:w="120" w:type="dxa"/>
                    <w:right w:w="0" w:type="dxa"/>
                  </w:tcMar>
                </w:tcPr>
                <w:p w14:paraId="4B8713C3" w14:textId="5DB1EAAC" w:rsidR="00C973AA" w:rsidRPr="00911CB5" w:rsidRDefault="00C973AA" w:rsidP="00210D82">
                  <w:pPr>
                    <w:spacing w:before="240" w:line="276" w:lineRule="auto"/>
                    <w:ind w:leftChars="0" w:left="0" w:firstLineChars="0" w:firstLine="0"/>
                    <w:jc w:val="left"/>
                    <w:rPr>
                      <w:sz w:val="28"/>
                      <w:szCs w:val="28"/>
                      <w:rtl/>
                      <w:lang w:bidi="ar-IQ"/>
                    </w:rPr>
                  </w:pPr>
                </w:p>
              </w:tc>
            </w:tr>
          </w:tbl>
          <w:p w14:paraId="6BE291DD" w14:textId="77777777" w:rsidR="00C973AA" w:rsidRDefault="00C973AA" w:rsidP="00911CB5">
            <w:pPr>
              <w:ind w:leftChars="0" w:firstLineChars="0" w:firstLine="0"/>
              <w:jc w:val="left"/>
              <w:rPr>
                <w:rFonts w:ascii="Simplified Arabic" w:eastAsia="Simplified Arabic" w:hAnsi="Simplified Arabic" w:cs="Simplified Arabic"/>
                <w:sz w:val="28"/>
                <w:szCs w:val="28"/>
              </w:rPr>
            </w:pPr>
          </w:p>
        </w:tc>
      </w:tr>
    </w:tbl>
    <w:p w14:paraId="786878A4" w14:textId="77777777" w:rsidR="00C973AA" w:rsidRDefault="00C973AA" w:rsidP="003B659B">
      <w:pPr>
        <w:shd w:val="clear" w:color="auto" w:fill="FFFFFF"/>
        <w:spacing w:after="200"/>
        <w:ind w:left="1" w:hanging="3"/>
        <w:jc w:val="left"/>
        <w:rPr>
          <w:rFonts w:ascii="Simplified Arabic" w:eastAsia="Simplified Arabic" w:hAnsi="Simplified Arabic" w:cs="Simplified Arabic"/>
          <w:sz w:val="28"/>
          <w:szCs w:val="28"/>
        </w:rPr>
      </w:pPr>
    </w:p>
    <w:tbl>
      <w:tblPr>
        <w:tblStyle w:val="afc"/>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C973AA" w14:paraId="3EF96120" w14:textId="77777777">
        <w:trPr>
          <w:jc w:val="right"/>
        </w:trPr>
        <w:tc>
          <w:tcPr>
            <w:tcW w:w="9822" w:type="dxa"/>
            <w:shd w:val="clear" w:color="auto" w:fill="DEEAF6"/>
          </w:tcPr>
          <w:p w14:paraId="5AE93093" w14:textId="77777777" w:rsidR="00C973AA" w:rsidRDefault="00BB40E8" w:rsidP="003B659B">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C973AA" w14:paraId="71D0ACCC" w14:textId="77777777">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E21CD5F" w14:textId="6B172E0E" w:rsidR="00F36DD8" w:rsidRDefault="00911CB5" w:rsidP="00210D82">
            <w:pPr>
              <w:spacing w:before="240" w:line="276" w:lineRule="auto"/>
              <w:ind w:left="1"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BB40E8">
              <w:rPr>
                <w:rFonts w:ascii="Sakkal Majalla" w:eastAsia="Sakkal Majalla" w:hAnsi="Sakkal Majalla" w:cs="Sakkal Majalla"/>
                <w:sz w:val="28"/>
                <w:szCs w:val="28"/>
                <w:rtl/>
              </w:rPr>
              <w:t xml:space="preserve">   </w:t>
            </w:r>
            <w:r w:rsidR="00B613EB" w:rsidRPr="00B613EB">
              <w:rPr>
                <w:rFonts w:ascii="Sakkal Majalla" w:eastAsia="Sakkal Majalla" w:hAnsi="Sakkal Majalla" w:cs="Sakkal Majalla"/>
                <w:sz w:val="28"/>
                <w:szCs w:val="28"/>
                <w:rtl/>
              </w:rPr>
              <w:t>ايجاد منهج جغرافي يستوعب التطورات التقنية</w:t>
            </w:r>
            <w:r w:rsidR="00B613EB">
              <w:rPr>
                <w:rFonts w:ascii="Sakkal Majalla" w:eastAsia="Sakkal Majalla" w:hAnsi="Sakkal Majalla" w:cs="Sakkal Majalla" w:hint="cs"/>
                <w:sz w:val="28"/>
                <w:szCs w:val="28"/>
                <w:rtl/>
              </w:rPr>
              <w:t xml:space="preserve"> بأتباع أساليب </w:t>
            </w:r>
            <w:r w:rsidR="00B613EB" w:rsidRPr="00B613EB">
              <w:rPr>
                <w:rFonts w:ascii="Sakkal Majalla" w:eastAsia="Sakkal Majalla" w:hAnsi="Sakkal Majalla" w:cs="Sakkal Majalla"/>
                <w:sz w:val="28"/>
                <w:szCs w:val="28"/>
                <w:rtl/>
              </w:rPr>
              <w:t xml:space="preserve">متخصصة باستخدام التقنيات الحديثة في مجال الجغرافية </w:t>
            </w:r>
            <w:r w:rsidR="00B613EB">
              <w:rPr>
                <w:rFonts w:ascii="Sakkal Majalla" w:eastAsia="Sakkal Majalla" w:hAnsi="Sakkal Majalla" w:cs="Sakkal Majalla" w:hint="cs"/>
                <w:sz w:val="28"/>
                <w:szCs w:val="28"/>
                <w:rtl/>
              </w:rPr>
              <w:t>ل</w:t>
            </w:r>
            <w:r w:rsidR="00B613EB" w:rsidRPr="00B613EB">
              <w:rPr>
                <w:rFonts w:ascii="Sakkal Majalla" w:eastAsia="Sakkal Majalla" w:hAnsi="Sakkal Majalla" w:cs="Sakkal Majalla"/>
                <w:sz w:val="28"/>
                <w:szCs w:val="28"/>
                <w:rtl/>
              </w:rPr>
              <w:t xml:space="preserve">حل المشاكل التي تواجه </w:t>
            </w:r>
            <w:r w:rsidR="00B613EB">
              <w:rPr>
                <w:rFonts w:ascii="Sakkal Majalla" w:eastAsia="Sakkal Majalla" w:hAnsi="Sakkal Majalla" w:cs="Sakkal Majalla" w:hint="cs"/>
                <w:sz w:val="28"/>
                <w:szCs w:val="28"/>
                <w:rtl/>
              </w:rPr>
              <w:t xml:space="preserve">الصناعة وبالتالي حل جزء كبير من مشاكل </w:t>
            </w:r>
            <w:r w:rsidR="00B613EB" w:rsidRPr="00B613EB">
              <w:rPr>
                <w:rFonts w:ascii="Sakkal Majalla" w:eastAsia="Sakkal Majalla" w:hAnsi="Sakkal Majalla" w:cs="Sakkal Majalla"/>
                <w:sz w:val="28"/>
                <w:szCs w:val="28"/>
                <w:rtl/>
              </w:rPr>
              <w:t>المجتمع,</w:t>
            </w:r>
          </w:p>
        </w:tc>
      </w:tr>
    </w:tbl>
    <w:p w14:paraId="6D81FC54" w14:textId="77777777" w:rsidR="00C973AA" w:rsidRDefault="00C973AA" w:rsidP="003B659B">
      <w:pPr>
        <w:ind w:left="1" w:hanging="3"/>
        <w:jc w:val="left"/>
        <w:rPr>
          <w:sz w:val="28"/>
          <w:szCs w:val="28"/>
        </w:rPr>
        <w:sectPr w:rsidR="00C973AA" w:rsidSect="00F074DC">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1440" w:header="720" w:footer="720" w:gutter="0"/>
          <w:pgNumType w:start="0"/>
          <w:cols w:space="720"/>
          <w:titlePg/>
        </w:sectPr>
      </w:pPr>
    </w:p>
    <w:tbl>
      <w:tblPr>
        <w:tblStyle w:val="afd"/>
        <w:tblpPr w:leftFromText="180" w:rightFromText="180" w:vertAnchor="page" w:horzAnchor="page" w:tblpXSpec="center" w:tblpY="871"/>
        <w:bidiVisual/>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4599"/>
        <w:gridCol w:w="1848"/>
        <w:gridCol w:w="1492"/>
        <w:gridCol w:w="397"/>
        <w:gridCol w:w="397"/>
        <w:gridCol w:w="397"/>
        <w:gridCol w:w="397"/>
        <w:gridCol w:w="519"/>
        <w:gridCol w:w="519"/>
        <w:gridCol w:w="519"/>
        <w:gridCol w:w="519"/>
        <w:gridCol w:w="483"/>
        <w:gridCol w:w="483"/>
        <w:gridCol w:w="483"/>
        <w:gridCol w:w="483"/>
      </w:tblGrid>
      <w:tr w:rsidR="00354484" w14:paraId="313273E0" w14:textId="77777777" w:rsidTr="00354484">
        <w:trPr>
          <w:trHeight w:val="542"/>
        </w:trPr>
        <w:tc>
          <w:tcPr>
            <w:tcW w:w="14742" w:type="dxa"/>
            <w:gridSpan w:val="16"/>
            <w:shd w:val="clear" w:color="auto" w:fill="BDD6EE"/>
          </w:tcPr>
          <w:p w14:paraId="2EBA03D9" w14:textId="77777777" w:rsidR="00354484" w:rsidRDefault="00354484" w:rsidP="00354484">
            <w:pPr>
              <w:ind w:leftChars="824" w:left="165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lastRenderedPageBreak/>
              <w:t>مخطط مهارات البرنامج</w:t>
            </w:r>
          </w:p>
        </w:tc>
      </w:tr>
      <w:tr w:rsidR="00354484" w14:paraId="75B4632A" w14:textId="77777777" w:rsidTr="00354484">
        <w:trPr>
          <w:trHeight w:val="542"/>
        </w:trPr>
        <w:tc>
          <w:tcPr>
            <w:tcW w:w="7654" w:type="dxa"/>
            <w:gridSpan w:val="3"/>
          </w:tcPr>
          <w:p w14:paraId="77941C42"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7088" w:type="dxa"/>
            <w:gridSpan w:val="13"/>
          </w:tcPr>
          <w:p w14:paraId="080CFF8C"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354484" w14:paraId="70561F64" w14:textId="77777777" w:rsidTr="00354484">
        <w:trPr>
          <w:cantSplit/>
          <w:trHeight w:val="656"/>
        </w:trPr>
        <w:tc>
          <w:tcPr>
            <w:tcW w:w="1207" w:type="dxa"/>
            <w:vMerge w:val="restart"/>
            <w:shd w:val="clear" w:color="auto" w:fill="auto"/>
          </w:tcPr>
          <w:p w14:paraId="244D4323"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4599" w:type="dxa"/>
            <w:vMerge w:val="restart"/>
            <w:shd w:val="clear" w:color="auto" w:fill="auto"/>
          </w:tcPr>
          <w:p w14:paraId="43155960"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0" w:type="auto"/>
            <w:vMerge w:val="restart"/>
            <w:shd w:val="clear" w:color="auto" w:fill="auto"/>
          </w:tcPr>
          <w:p w14:paraId="2512928A"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0" w:type="auto"/>
            <w:vMerge w:val="restart"/>
            <w:shd w:val="clear" w:color="auto" w:fill="auto"/>
          </w:tcPr>
          <w:p w14:paraId="548C89BB" w14:textId="77777777" w:rsidR="00354484" w:rsidRDefault="00354484" w:rsidP="0035448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0" w:type="auto"/>
            <w:gridSpan w:val="4"/>
            <w:shd w:val="clear" w:color="auto" w:fill="BDD6EE"/>
          </w:tcPr>
          <w:p w14:paraId="2E8C9D5B" w14:textId="77777777" w:rsidR="00354484" w:rsidRDefault="00354484" w:rsidP="0035448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0" w:type="auto"/>
            <w:gridSpan w:val="4"/>
            <w:shd w:val="clear" w:color="auto" w:fill="BDD6EE"/>
          </w:tcPr>
          <w:p w14:paraId="637D7E67" w14:textId="77777777" w:rsidR="00354484" w:rsidRDefault="00354484" w:rsidP="0035448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0" w:type="auto"/>
            <w:gridSpan w:val="4"/>
            <w:shd w:val="clear" w:color="auto" w:fill="BDD6EE"/>
          </w:tcPr>
          <w:p w14:paraId="60672728" w14:textId="77777777" w:rsidR="00354484" w:rsidRDefault="00354484" w:rsidP="0035448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354484" w14:paraId="26C14F17" w14:textId="77777777" w:rsidTr="00354484">
        <w:trPr>
          <w:cantSplit/>
          <w:trHeight w:val="417"/>
        </w:trPr>
        <w:tc>
          <w:tcPr>
            <w:tcW w:w="1207" w:type="dxa"/>
            <w:vMerge/>
            <w:shd w:val="clear" w:color="auto" w:fill="auto"/>
          </w:tcPr>
          <w:p w14:paraId="32FF34D1" w14:textId="77777777" w:rsidR="00354484" w:rsidRDefault="00354484" w:rsidP="0035448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4599" w:type="dxa"/>
            <w:vMerge/>
            <w:shd w:val="clear" w:color="auto" w:fill="auto"/>
          </w:tcPr>
          <w:p w14:paraId="039A0893" w14:textId="77777777" w:rsidR="00354484" w:rsidRDefault="00354484" w:rsidP="0035448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0" w:type="auto"/>
            <w:vMerge/>
            <w:shd w:val="clear" w:color="auto" w:fill="auto"/>
          </w:tcPr>
          <w:p w14:paraId="4747B04A" w14:textId="77777777" w:rsidR="00354484" w:rsidRDefault="00354484" w:rsidP="0035448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0" w:type="auto"/>
            <w:vMerge/>
            <w:shd w:val="clear" w:color="auto" w:fill="auto"/>
          </w:tcPr>
          <w:p w14:paraId="2442EC43" w14:textId="77777777" w:rsidR="00354484" w:rsidRDefault="00354484" w:rsidP="0035448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0" w:type="auto"/>
          </w:tcPr>
          <w:p w14:paraId="366E96F7"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0" w:type="auto"/>
          </w:tcPr>
          <w:p w14:paraId="4BA2464A"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0" w:type="auto"/>
          </w:tcPr>
          <w:p w14:paraId="2B6F6671"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0" w:type="auto"/>
          </w:tcPr>
          <w:p w14:paraId="6BB9C38E"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0" w:type="auto"/>
          </w:tcPr>
          <w:p w14:paraId="50901BDE"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0" w:type="auto"/>
          </w:tcPr>
          <w:p w14:paraId="4389E219"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0" w:type="auto"/>
          </w:tcPr>
          <w:p w14:paraId="1BB3B9BE"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0" w:type="auto"/>
          </w:tcPr>
          <w:p w14:paraId="58E96DA3"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0" w:type="auto"/>
          </w:tcPr>
          <w:p w14:paraId="0E1FE839"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0" w:type="auto"/>
          </w:tcPr>
          <w:p w14:paraId="791C9CA8"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0" w:type="auto"/>
          </w:tcPr>
          <w:p w14:paraId="59B2E3F2"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0" w:type="auto"/>
          </w:tcPr>
          <w:p w14:paraId="3EDFB220"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354484" w14:paraId="51107223" w14:textId="77777777" w:rsidTr="00354484">
        <w:trPr>
          <w:cantSplit/>
          <w:trHeight w:val="406"/>
        </w:trPr>
        <w:tc>
          <w:tcPr>
            <w:tcW w:w="1207" w:type="dxa"/>
            <w:vMerge w:val="restart"/>
          </w:tcPr>
          <w:p w14:paraId="6103FA8C"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4599" w:type="dxa"/>
          </w:tcPr>
          <w:p w14:paraId="70AFBADA"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0A02FEA" w14:textId="0C82CFA2" w:rsidR="00354484" w:rsidRDefault="00210D82"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hint="cs"/>
                <w:sz w:val="24"/>
                <w:szCs w:val="24"/>
                <w:rtl/>
              </w:rPr>
              <w:t>جغرافية ا</w:t>
            </w:r>
            <w:r w:rsidR="00B613EB">
              <w:rPr>
                <w:rFonts w:ascii="Cambria" w:eastAsia="Cambria" w:hAnsi="Cambria" w:hint="cs"/>
                <w:sz w:val="24"/>
                <w:szCs w:val="24"/>
                <w:rtl/>
              </w:rPr>
              <w:t>لصناعة</w:t>
            </w:r>
          </w:p>
        </w:tc>
        <w:tc>
          <w:tcPr>
            <w:tcW w:w="0" w:type="auto"/>
          </w:tcPr>
          <w:p w14:paraId="3C5ADB15"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sz w:val="24"/>
                <w:szCs w:val="24"/>
                <w:rtl/>
              </w:rPr>
              <w:t>اساسي</w:t>
            </w:r>
          </w:p>
        </w:tc>
        <w:tc>
          <w:tcPr>
            <w:tcW w:w="0" w:type="auto"/>
          </w:tcPr>
          <w:p w14:paraId="04937B84" w14:textId="77777777" w:rsidR="00354484" w:rsidRDefault="00354484" w:rsidP="00354484">
            <w:pPr>
              <w:ind w:left="0" w:hanging="2"/>
              <w:jc w:val="left"/>
              <w:textDirection w:val="lrTb"/>
            </w:pPr>
          </w:p>
          <w:p w14:paraId="28F623FD" w14:textId="77777777" w:rsidR="00354484" w:rsidRDefault="00455612" w:rsidP="00354484">
            <w:pPr>
              <w:ind w:left="0" w:hanging="2"/>
              <w:jc w:val="left"/>
              <w:textDirection w:val="lrTb"/>
            </w:pPr>
            <w:r>
              <w:pict w14:anchorId="70EDA5E2">
                <v:rect id="_x0000_i1025" style="width:0;height:1.5pt" o:hralign="right" o:hrstd="t" o:hr="t" fillcolor="#a0a0a0" stroked="f"/>
              </w:pict>
            </w:r>
          </w:p>
          <w:p w14:paraId="05CF5AC2" w14:textId="77777777" w:rsidR="00354484" w:rsidRDefault="00354484" w:rsidP="00354484">
            <w:pPr>
              <w:ind w:left="0" w:hanging="2"/>
              <w:jc w:val="left"/>
              <w:textDirection w:val="lrTb"/>
            </w:pPr>
          </w:p>
        </w:tc>
        <w:tc>
          <w:tcPr>
            <w:tcW w:w="0" w:type="auto"/>
          </w:tcPr>
          <w:p w14:paraId="7ED980A4"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9290E4F"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716DAEB"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02D94AB5"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513B35B" w14:textId="77777777" w:rsidR="00354484" w:rsidRDefault="00354484" w:rsidP="00354484">
            <w:pPr>
              <w:shd w:val="clear" w:color="auto" w:fill="FFFFFF"/>
              <w:ind w:left="0" w:hanging="2"/>
              <w:jc w:val="left"/>
              <w:textDirection w:val="lrTb"/>
              <w:rPr>
                <w:rFonts w:ascii="Cambria" w:eastAsia="Cambria" w:hAnsi="Cambria" w:cs="Cambria"/>
                <w:sz w:val="24"/>
                <w:szCs w:val="24"/>
              </w:rPr>
            </w:pPr>
          </w:p>
          <w:p w14:paraId="3FD48D57" w14:textId="77777777" w:rsidR="00354484" w:rsidRDefault="00455612" w:rsidP="00354484">
            <w:pPr>
              <w:shd w:val="clear" w:color="auto" w:fill="FFFFFF"/>
              <w:ind w:left="0" w:hanging="2"/>
              <w:jc w:val="left"/>
              <w:textDirection w:val="lrTb"/>
              <w:rPr>
                <w:rFonts w:ascii="Cambria" w:eastAsia="Cambria" w:hAnsi="Cambria" w:cs="Cambria"/>
                <w:sz w:val="24"/>
                <w:szCs w:val="24"/>
              </w:rPr>
            </w:pPr>
            <w:r>
              <w:pict w14:anchorId="6801BF91">
                <v:rect id="_x0000_i1026" style="width:0;height:1.5pt" o:hralign="right" o:hrstd="t" o:hr="t" fillcolor="#a0a0a0" stroked="f"/>
              </w:pict>
            </w:r>
          </w:p>
          <w:p w14:paraId="583F26EF" w14:textId="77777777" w:rsidR="00354484" w:rsidRDefault="00354484" w:rsidP="00354484">
            <w:pPr>
              <w:shd w:val="clear" w:color="auto" w:fill="FFFFFF"/>
              <w:ind w:left="0" w:hanging="2"/>
              <w:jc w:val="left"/>
              <w:textDirection w:val="lrTb"/>
              <w:rPr>
                <w:rFonts w:ascii="Cambria" w:eastAsia="Cambria" w:hAnsi="Cambria" w:cs="Cambria"/>
                <w:sz w:val="24"/>
                <w:szCs w:val="24"/>
              </w:rPr>
            </w:pPr>
          </w:p>
        </w:tc>
        <w:tc>
          <w:tcPr>
            <w:tcW w:w="0" w:type="auto"/>
          </w:tcPr>
          <w:p w14:paraId="09C580FC"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8F1F512"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553B636"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7822D6E"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48159985" w14:textId="77777777" w:rsidR="00354484" w:rsidRDefault="00354484" w:rsidP="00354484">
            <w:pPr>
              <w:shd w:val="clear" w:color="auto" w:fill="FFFFFF"/>
              <w:ind w:left="0" w:hanging="2"/>
              <w:jc w:val="left"/>
              <w:textDirection w:val="lrTb"/>
              <w:rPr>
                <w:rFonts w:ascii="Cambria" w:eastAsia="Cambria" w:hAnsi="Cambria" w:cs="Cambria"/>
                <w:sz w:val="24"/>
                <w:szCs w:val="24"/>
              </w:rPr>
            </w:pPr>
          </w:p>
          <w:p w14:paraId="7FAF64DF" w14:textId="77777777" w:rsidR="00354484" w:rsidRDefault="00455612" w:rsidP="00354484">
            <w:pPr>
              <w:shd w:val="clear" w:color="auto" w:fill="FFFFFF"/>
              <w:ind w:left="0" w:hanging="2"/>
              <w:jc w:val="left"/>
              <w:textDirection w:val="lrTb"/>
              <w:rPr>
                <w:rFonts w:ascii="Cambria" w:eastAsia="Cambria" w:hAnsi="Cambria" w:cs="Cambria"/>
                <w:sz w:val="24"/>
                <w:szCs w:val="24"/>
              </w:rPr>
            </w:pPr>
            <w:r>
              <w:pict w14:anchorId="261F103E">
                <v:rect id="_x0000_i1027" style="width:0;height:1.5pt" o:hralign="right" o:hrstd="t" o:hr="t" fillcolor="#a0a0a0" stroked="f"/>
              </w:pict>
            </w:r>
          </w:p>
          <w:p w14:paraId="06BDABE3" w14:textId="77777777" w:rsidR="00354484" w:rsidRDefault="00354484" w:rsidP="00354484">
            <w:pPr>
              <w:shd w:val="clear" w:color="auto" w:fill="FFFFFF"/>
              <w:ind w:left="0" w:hanging="2"/>
              <w:jc w:val="left"/>
              <w:textDirection w:val="lrTb"/>
              <w:rPr>
                <w:rFonts w:ascii="Cambria" w:eastAsia="Cambria" w:hAnsi="Cambria" w:cs="Cambria"/>
                <w:sz w:val="24"/>
                <w:szCs w:val="24"/>
              </w:rPr>
            </w:pPr>
          </w:p>
        </w:tc>
        <w:tc>
          <w:tcPr>
            <w:tcW w:w="0" w:type="auto"/>
          </w:tcPr>
          <w:p w14:paraId="3577D418"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354484" w14:paraId="3740A4B6" w14:textId="77777777" w:rsidTr="00354484">
        <w:trPr>
          <w:cantSplit/>
          <w:trHeight w:val="207"/>
        </w:trPr>
        <w:tc>
          <w:tcPr>
            <w:tcW w:w="1207" w:type="dxa"/>
            <w:vMerge/>
          </w:tcPr>
          <w:p w14:paraId="7EF7853F" w14:textId="77777777" w:rsidR="00354484" w:rsidRDefault="00354484" w:rsidP="0035448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4599" w:type="dxa"/>
          </w:tcPr>
          <w:p w14:paraId="78BFCE99"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165C894"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8CCBF7D"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1DB03A4"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A276D44"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5979680"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375B3AB"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57A9B08"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B9A8209"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17B5DF9"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4D0F6F7"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F9F55F1"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4EB0F430"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594B62B"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51D7C91"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354484" w14:paraId="44D71516" w14:textId="77777777" w:rsidTr="00354484">
        <w:trPr>
          <w:cantSplit/>
          <w:trHeight w:val="406"/>
        </w:trPr>
        <w:tc>
          <w:tcPr>
            <w:tcW w:w="1207" w:type="dxa"/>
            <w:vMerge w:val="restart"/>
          </w:tcPr>
          <w:p w14:paraId="45FBB262"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4599" w:type="dxa"/>
          </w:tcPr>
          <w:p w14:paraId="63F73264"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D550989"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25B9320"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E2821F7"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4ABFDCA"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533E801"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3583BFD"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B0239A4"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F6A3587"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489433B7"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890CBBE"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5E5372D"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5829CA1"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EBF99D1"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77CABC9"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354484" w14:paraId="41F21980" w14:textId="77777777" w:rsidTr="00354484">
        <w:trPr>
          <w:cantSplit/>
          <w:trHeight w:val="406"/>
        </w:trPr>
        <w:tc>
          <w:tcPr>
            <w:tcW w:w="1207" w:type="dxa"/>
            <w:vMerge/>
          </w:tcPr>
          <w:p w14:paraId="0A50C962" w14:textId="77777777" w:rsidR="00354484" w:rsidRDefault="00354484" w:rsidP="0035448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4599" w:type="dxa"/>
          </w:tcPr>
          <w:p w14:paraId="584A66A7"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950FB65"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2C92CA7"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AC2F024"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3835718"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0B0E82B"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0DC79928"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D4B5DB6"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0F56E237"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3311C51"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E181C13"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DF9FE23"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A975A82"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B78063D"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46944A45"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354484" w14:paraId="451A563B" w14:textId="77777777" w:rsidTr="00354484">
        <w:trPr>
          <w:cantSplit/>
          <w:trHeight w:val="406"/>
        </w:trPr>
        <w:tc>
          <w:tcPr>
            <w:tcW w:w="1207" w:type="dxa"/>
            <w:vMerge w:val="restart"/>
          </w:tcPr>
          <w:p w14:paraId="7FC91492"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4599" w:type="dxa"/>
          </w:tcPr>
          <w:p w14:paraId="60271368"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6206C0C"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4DDFE73"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43773F72"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0C9BEB2"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6A59B0A"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A39A971"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12659F3"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07558989"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78A0078"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0440E22D"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48317F16"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DE54550"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4FA0CB21"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69D8C40"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354484" w14:paraId="56E2FCEB" w14:textId="77777777" w:rsidTr="00354484">
        <w:trPr>
          <w:cantSplit/>
          <w:trHeight w:val="406"/>
        </w:trPr>
        <w:tc>
          <w:tcPr>
            <w:tcW w:w="1207" w:type="dxa"/>
            <w:vMerge/>
          </w:tcPr>
          <w:p w14:paraId="1E6AED40" w14:textId="77777777" w:rsidR="00354484" w:rsidRDefault="00354484" w:rsidP="0035448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4599" w:type="dxa"/>
          </w:tcPr>
          <w:p w14:paraId="071C8599"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C3DEDC9"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ED8227F"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4B019F5"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2E0B235"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1216BCE"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4A317B6D"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758EA46"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9206BED"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4BD93D89"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81A93D3"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EA5E46F"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D396DEA"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F3A5996"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C8BB672"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354484" w14:paraId="7E41CDD3" w14:textId="77777777" w:rsidTr="00354484">
        <w:trPr>
          <w:cantSplit/>
          <w:trHeight w:val="386"/>
        </w:trPr>
        <w:tc>
          <w:tcPr>
            <w:tcW w:w="1207" w:type="dxa"/>
            <w:vMerge w:val="restart"/>
          </w:tcPr>
          <w:p w14:paraId="5D0DA47A"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4599" w:type="dxa"/>
          </w:tcPr>
          <w:p w14:paraId="6F6BC5BE"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48DF9AB"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5AFE17A"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769BC51"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E6A55B4"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066B1E8"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EC3F11D"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E05CB96"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F60229D"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561CDB3E"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C13BD41"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0C503764"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C69A375"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BB0BF2E"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46A33555"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r w:rsidR="00354484" w14:paraId="527A1DE6" w14:textId="77777777" w:rsidTr="00354484">
        <w:trPr>
          <w:cantSplit/>
          <w:trHeight w:val="542"/>
        </w:trPr>
        <w:tc>
          <w:tcPr>
            <w:tcW w:w="1207" w:type="dxa"/>
            <w:vMerge/>
          </w:tcPr>
          <w:p w14:paraId="3D821096" w14:textId="77777777" w:rsidR="00354484" w:rsidRDefault="00354484" w:rsidP="0035448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4599" w:type="dxa"/>
          </w:tcPr>
          <w:p w14:paraId="41C32AED"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7752972B"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67E3AFE"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3A9EB2E"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48B0136F"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5E66D5B"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3FE0258"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12ACABFC"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054E9700"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303942C"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B58262A"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6FBCEC5A"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3DC42365"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288EA658"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c>
          <w:tcPr>
            <w:tcW w:w="0" w:type="auto"/>
          </w:tcPr>
          <w:p w14:paraId="039050D8" w14:textId="77777777" w:rsidR="00354484" w:rsidRDefault="00354484" w:rsidP="00354484">
            <w:pPr>
              <w:shd w:val="clear" w:color="auto" w:fill="FFFFFF"/>
              <w:ind w:left="0" w:hanging="2"/>
              <w:jc w:val="left"/>
              <w:textDirection w:val="lrTb"/>
              <w:rPr>
                <w:rFonts w:ascii="Cambria" w:eastAsia="Cambria" w:hAnsi="Cambria" w:cs="Cambria"/>
                <w:color w:val="000000"/>
                <w:sz w:val="24"/>
                <w:szCs w:val="24"/>
              </w:rPr>
            </w:pPr>
          </w:p>
        </w:tc>
      </w:tr>
    </w:tbl>
    <w:p w14:paraId="31D9D992" w14:textId="77777777" w:rsidR="00C973AA" w:rsidRDefault="00C973AA" w:rsidP="003B659B">
      <w:pPr>
        <w:widowControl w:val="0"/>
        <w:pBdr>
          <w:top w:val="nil"/>
          <w:left w:val="nil"/>
          <w:bottom w:val="nil"/>
          <w:right w:val="nil"/>
          <w:between w:val="nil"/>
        </w:pBdr>
        <w:spacing w:line="276" w:lineRule="auto"/>
        <w:ind w:left="1" w:hanging="3"/>
        <w:jc w:val="left"/>
        <w:rPr>
          <w:sz w:val="28"/>
          <w:szCs w:val="28"/>
        </w:rPr>
      </w:pPr>
    </w:p>
    <w:p w14:paraId="0D7C87CA" w14:textId="77777777" w:rsidR="00C973AA" w:rsidRDefault="00C973AA" w:rsidP="003B659B">
      <w:pPr>
        <w:shd w:val="clear" w:color="auto" w:fill="FFFFFF"/>
        <w:spacing w:after="200"/>
        <w:ind w:left="0" w:hanging="2"/>
        <w:jc w:val="left"/>
        <w:rPr>
          <w:rFonts w:ascii="Calibri" w:eastAsia="Calibri" w:hAnsi="Calibri" w:cs="Calibri"/>
          <w:sz w:val="22"/>
          <w:szCs w:val="22"/>
          <w:rtl/>
        </w:rPr>
      </w:pPr>
    </w:p>
    <w:p w14:paraId="7D720A60" w14:textId="77777777" w:rsidR="00354484" w:rsidRDefault="00354484" w:rsidP="003B659B">
      <w:pPr>
        <w:shd w:val="clear" w:color="auto" w:fill="FFFFFF"/>
        <w:spacing w:after="200"/>
        <w:ind w:left="0" w:hanging="2"/>
        <w:jc w:val="left"/>
        <w:rPr>
          <w:rFonts w:ascii="Calibri" w:eastAsia="Calibri" w:hAnsi="Calibri" w:cs="Calibri"/>
          <w:sz w:val="22"/>
          <w:szCs w:val="22"/>
          <w:rtl/>
        </w:rPr>
      </w:pPr>
    </w:p>
    <w:p w14:paraId="1B04F558" w14:textId="77777777" w:rsidR="00354484" w:rsidRDefault="00354484" w:rsidP="003B659B">
      <w:pPr>
        <w:shd w:val="clear" w:color="auto" w:fill="FFFFFF"/>
        <w:spacing w:after="200"/>
        <w:ind w:left="0" w:hanging="2"/>
        <w:jc w:val="left"/>
        <w:rPr>
          <w:rFonts w:ascii="Calibri" w:eastAsia="Calibri" w:hAnsi="Calibri" w:cs="Calibri"/>
          <w:sz w:val="22"/>
          <w:szCs w:val="22"/>
          <w:rtl/>
        </w:rPr>
      </w:pPr>
    </w:p>
    <w:p w14:paraId="2844FD2C" w14:textId="77777777" w:rsidR="00354484" w:rsidRDefault="00354484" w:rsidP="003B659B">
      <w:pPr>
        <w:shd w:val="clear" w:color="auto" w:fill="FFFFFF"/>
        <w:spacing w:after="200"/>
        <w:ind w:left="0" w:hanging="2"/>
        <w:jc w:val="left"/>
        <w:rPr>
          <w:rFonts w:ascii="Calibri" w:eastAsia="Calibri" w:hAnsi="Calibri" w:cs="Calibri"/>
          <w:sz w:val="22"/>
          <w:szCs w:val="22"/>
          <w:rtl/>
        </w:rPr>
      </w:pPr>
    </w:p>
    <w:p w14:paraId="79B15068" w14:textId="77777777" w:rsidR="00C973AA" w:rsidRDefault="00BB40E8" w:rsidP="003B659B">
      <w:pPr>
        <w:numPr>
          <w:ilvl w:val="0"/>
          <w:numId w:val="5"/>
        </w:numPr>
        <w:shd w:val="clear" w:color="auto" w:fill="FFFFFF"/>
        <w:tabs>
          <w:tab w:val="left" w:pos="-346"/>
          <w:tab w:val="center" w:pos="4320"/>
        </w:tabs>
        <w:spacing w:after="200"/>
        <w:ind w:left="0" w:hanging="2"/>
        <w:jc w:val="left"/>
        <w:rPr>
          <w:color w:val="993300"/>
          <w:sz w:val="32"/>
          <w:szCs w:val="32"/>
        </w:rPr>
        <w:sectPr w:rsidR="00C973AA" w:rsidSect="00F074DC">
          <w:pgSz w:w="15840" w:h="12240" w:orient="landscape"/>
          <w:pgMar w:top="2659" w:right="1797" w:bottom="2659" w:left="1797" w:header="709" w:footer="709" w:gutter="0"/>
          <w:cols w:space="720"/>
        </w:sectPr>
      </w:pPr>
      <w:r>
        <w:rPr>
          <w:rFonts w:ascii="Cambria" w:eastAsia="Cambria" w:hAnsi="Cambria"/>
          <w:b/>
          <w:color w:val="000000"/>
          <w:sz w:val="24"/>
          <w:szCs w:val="24"/>
          <w:rtl/>
        </w:rPr>
        <w:t>رجى وضع اشارة في المربعات المقابلة لمخرجات التعلم الفردية من البرنامج الخاضعة للتقييم</w:t>
      </w:r>
    </w:p>
    <w:p w14:paraId="2266944D" w14:textId="77777777" w:rsidR="00C973AA" w:rsidRDefault="00C973AA" w:rsidP="003B659B">
      <w:pPr>
        <w:shd w:val="clear" w:color="auto" w:fill="FFFFFF"/>
        <w:spacing w:after="200"/>
        <w:ind w:left="1" w:hanging="3"/>
        <w:jc w:val="left"/>
        <w:rPr>
          <w:sz w:val="32"/>
          <w:szCs w:val="32"/>
        </w:rPr>
      </w:pPr>
    </w:p>
    <w:p w14:paraId="545424D0" w14:textId="77777777" w:rsidR="00C973AA" w:rsidRDefault="00BB40E8" w:rsidP="003B659B">
      <w:pPr>
        <w:shd w:val="clear" w:color="auto" w:fill="FFFFFF"/>
        <w:spacing w:after="200"/>
        <w:ind w:left="1" w:hanging="3"/>
        <w:jc w:val="left"/>
        <w:rPr>
          <w:sz w:val="32"/>
          <w:szCs w:val="32"/>
        </w:rPr>
      </w:pPr>
      <w:r>
        <w:rPr>
          <w:b/>
          <w:sz w:val="32"/>
          <w:szCs w:val="32"/>
          <w:rtl/>
        </w:rPr>
        <w:t>نموذج وصف المقرر</w:t>
      </w:r>
    </w:p>
    <w:tbl>
      <w:tblPr>
        <w:tblStyle w:val="afe"/>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1468"/>
        <w:gridCol w:w="709"/>
        <w:gridCol w:w="583"/>
        <w:gridCol w:w="1725"/>
        <w:gridCol w:w="1455"/>
        <w:gridCol w:w="1590"/>
      </w:tblGrid>
      <w:tr w:rsidR="00C973AA" w14:paraId="367BD390" w14:textId="77777777">
        <w:trPr>
          <w:jc w:val="right"/>
        </w:trPr>
        <w:tc>
          <w:tcPr>
            <w:tcW w:w="9540" w:type="dxa"/>
            <w:gridSpan w:val="9"/>
            <w:shd w:val="clear" w:color="auto" w:fill="DEEAF6"/>
          </w:tcPr>
          <w:p w14:paraId="3B152D68" w14:textId="6B3F92AF" w:rsidR="00C973AA" w:rsidRDefault="00BB40E8" w:rsidP="00210D82">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sidR="00354484">
              <w:rPr>
                <w:rFonts w:ascii="Cambria" w:eastAsia="Cambria" w:hAnsi="Cambria" w:hint="cs"/>
                <w:sz w:val="28"/>
                <w:szCs w:val="28"/>
                <w:rtl/>
              </w:rPr>
              <w:t xml:space="preserve"> </w:t>
            </w:r>
          </w:p>
        </w:tc>
      </w:tr>
      <w:tr w:rsidR="00C973AA" w14:paraId="2DEBD8C0" w14:textId="77777777">
        <w:trPr>
          <w:jc w:val="right"/>
        </w:trPr>
        <w:tc>
          <w:tcPr>
            <w:tcW w:w="9540" w:type="dxa"/>
            <w:gridSpan w:val="9"/>
          </w:tcPr>
          <w:p w14:paraId="476FFA8D" w14:textId="0926AD90" w:rsidR="00C973AA" w:rsidRDefault="00210D82" w:rsidP="003B659B">
            <w:pPr>
              <w:ind w:left="1" w:right="-426"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جغرافية ال</w:t>
            </w:r>
            <w:r w:rsidR="00B613EB">
              <w:rPr>
                <w:rFonts w:ascii="Simplified Arabic" w:eastAsia="Simplified Arabic" w:hAnsi="Simplified Arabic" w:cs="Simplified Arabic" w:hint="cs"/>
                <w:sz w:val="28"/>
                <w:szCs w:val="28"/>
                <w:rtl/>
              </w:rPr>
              <w:t>صناعة</w:t>
            </w:r>
          </w:p>
        </w:tc>
      </w:tr>
      <w:tr w:rsidR="00C973AA" w14:paraId="7C35E560" w14:textId="77777777">
        <w:trPr>
          <w:jc w:val="right"/>
        </w:trPr>
        <w:tc>
          <w:tcPr>
            <w:tcW w:w="9540" w:type="dxa"/>
            <w:gridSpan w:val="9"/>
            <w:shd w:val="clear" w:color="auto" w:fill="DEEAF6"/>
          </w:tcPr>
          <w:p w14:paraId="4BE71C4F" w14:textId="77777777" w:rsidR="00C973AA" w:rsidRDefault="00BB40E8" w:rsidP="003B659B">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p>
        </w:tc>
      </w:tr>
      <w:tr w:rsidR="00C973AA" w14:paraId="315B6653" w14:textId="77777777">
        <w:trPr>
          <w:jc w:val="right"/>
        </w:trPr>
        <w:tc>
          <w:tcPr>
            <w:tcW w:w="9540" w:type="dxa"/>
            <w:gridSpan w:val="9"/>
          </w:tcPr>
          <w:p w14:paraId="3AAD9C8B" w14:textId="77777777" w:rsidR="00C973AA" w:rsidRDefault="00C973AA" w:rsidP="003B659B">
            <w:pPr>
              <w:ind w:left="1" w:right="-426" w:hanging="3"/>
              <w:jc w:val="left"/>
              <w:rPr>
                <w:rFonts w:ascii="Simplified Arabic" w:eastAsia="Simplified Arabic" w:hAnsi="Simplified Arabic" w:cs="Simplified Arabic"/>
                <w:sz w:val="28"/>
                <w:szCs w:val="28"/>
              </w:rPr>
            </w:pPr>
          </w:p>
        </w:tc>
      </w:tr>
      <w:tr w:rsidR="00C973AA" w14:paraId="086C26E8" w14:textId="77777777">
        <w:trPr>
          <w:jc w:val="right"/>
        </w:trPr>
        <w:tc>
          <w:tcPr>
            <w:tcW w:w="9540" w:type="dxa"/>
            <w:gridSpan w:val="9"/>
            <w:shd w:val="clear" w:color="auto" w:fill="DEEAF6"/>
          </w:tcPr>
          <w:p w14:paraId="1A715239" w14:textId="77777777" w:rsidR="00C973AA" w:rsidRDefault="00BB40E8" w:rsidP="003B659B">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sidR="00354484">
              <w:rPr>
                <w:rFonts w:ascii="Cambria" w:eastAsia="Cambria" w:hAnsi="Cambria" w:hint="cs"/>
                <w:color w:val="000000"/>
                <w:sz w:val="28"/>
                <w:szCs w:val="28"/>
                <w:rtl/>
              </w:rPr>
              <w:t xml:space="preserve"> </w:t>
            </w:r>
          </w:p>
        </w:tc>
      </w:tr>
      <w:tr w:rsidR="00C973AA" w14:paraId="578843F2" w14:textId="77777777">
        <w:trPr>
          <w:jc w:val="right"/>
        </w:trPr>
        <w:tc>
          <w:tcPr>
            <w:tcW w:w="9540" w:type="dxa"/>
            <w:gridSpan w:val="9"/>
          </w:tcPr>
          <w:p w14:paraId="381D4FB9" w14:textId="77777777" w:rsidR="00C973AA" w:rsidRDefault="00354484" w:rsidP="003B659B">
            <w:pPr>
              <w:ind w:left="1" w:right="-426"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فصل (كورس اول والثاني)</w:t>
            </w:r>
          </w:p>
        </w:tc>
      </w:tr>
      <w:tr w:rsidR="00C973AA" w14:paraId="1ACAD35C" w14:textId="77777777">
        <w:trPr>
          <w:jc w:val="right"/>
        </w:trPr>
        <w:tc>
          <w:tcPr>
            <w:tcW w:w="9540" w:type="dxa"/>
            <w:gridSpan w:val="9"/>
            <w:shd w:val="clear" w:color="auto" w:fill="DEEAF6"/>
          </w:tcPr>
          <w:p w14:paraId="21A38FA8" w14:textId="6983E37C" w:rsidR="00C973AA" w:rsidRDefault="00BB40E8" w:rsidP="00210D82">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r>
              <w:rPr>
                <w:rFonts w:ascii="Cambria" w:eastAsia="Cambria" w:hAnsi="Cambria" w:cs="Cambria"/>
                <w:sz w:val="28"/>
                <w:szCs w:val="28"/>
              </w:rPr>
              <w:t xml:space="preserve">: </w:t>
            </w:r>
            <w:r w:rsidR="00210D82">
              <w:rPr>
                <w:rFonts w:ascii="Cambria" w:eastAsia="Cambria" w:hAnsi="Cambria" w:cs="Cambria"/>
                <w:sz w:val="28"/>
                <w:szCs w:val="28"/>
              </w:rPr>
              <w:t xml:space="preserve"> </w:t>
            </w:r>
            <w:r w:rsidR="004849C7">
              <w:rPr>
                <w:rFonts w:ascii="Cambria" w:eastAsia="Cambria" w:hAnsi="Cambria" w:cs="Cambria"/>
                <w:sz w:val="28"/>
                <w:szCs w:val="28"/>
              </w:rPr>
              <w:t>2</w:t>
            </w:r>
            <w:r w:rsidR="00210D82">
              <w:rPr>
                <w:rFonts w:ascii="Cambria" w:eastAsia="Cambria" w:hAnsi="Cambria" w:cs="Cambria"/>
                <w:sz w:val="28"/>
                <w:szCs w:val="28"/>
              </w:rPr>
              <w:t xml:space="preserve">5 </w:t>
            </w:r>
            <w:r>
              <w:rPr>
                <w:rFonts w:ascii="Cambria" w:eastAsia="Cambria" w:hAnsi="Cambria" w:cs="Cambria"/>
                <w:sz w:val="28"/>
                <w:szCs w:val="28"/>
              </w:rPr>
              <w:t>/ 02/ 2024</w:t>
            </w:r>
          </w:p>
        </w:tc>
      </w:tr>
      <w:tr w:rsidR="00C973AA" w14:paraId="18ACC42A" w14:textId="77777777">
        <w:trPr>
          <w:jc w:val="right"/>
        </w:trPr>
        <w:tc>
          <w:tcPr>
            <w:tcW w:w="9540" w:type="dxa"/>
            <w:gridSpan w:val="9"/>
          </w:tcPr>
          <w:p w14:paraId="721B3428" w14:textId="77777777" w:rsidR="00C973AA" w:rsidRDefault="00C973AA" w:rsidP="003B659B">
            <w:pPr>
              <w:ind w:left="1" w:right="-426" w:hanging="3"/>
              <w:jc w:val="left"/>
              <w:rPr>
                <w:rFonts w:ascii="Simplified Arabic" w:eastAsia="Simplified Arabic" w:hAnsi="Simplified Arabic" w:cs="Simplified Arabic"/>
                <w:sz w:val="28"/>
                <w:szCs w:val="28"/>
              </w:rPr>
            </w:pPr>
          </w:p>
        </w:tc>
      </w:tr>
      <w:tr w:rsidR="00C973AA" w14:paraId="6F057AF6" w14:textId="77777777">
        <w:trPr>
          <w:jc w:val="right"/>
        </w:trPr>
        <w:tc>
          <w:tcPr>
            <w:tcW w:w="9540" w:type="dxa"/>
            <w:gridSpan w:val="9"/>
            <w:shd w:val="clear" w:color="auto" w:fill="DEEAF6"/>
          </w:tcPr>
          <w:p w14:paraId="36EE4CCF" w14:textId="77777777" w:rsidR="00C973AA" w:rsidRDefault="00BB40E8" w:rsidP="003B659B">
            <w:pPr>
              <w:numPr>
                <w:ilvl w:val="0"/>
                <w:numId w:val="4"/>
              </w:numPr>
              <w:ind w:left="1" w:hanging="3"/>
              <w:jc w:val="left"/>
              <w:rPr>
                <w:sz w:val="28"/>
                <w:szCs w:val="28"/>
              </w:rPr>
            </w:pPr>
            <w:r>
              <w:rPr>
                <w:sz w:val="28"/>
                <w:szCs w:val="28"/>
                <w:rtl/>
              </w:rPr>
              <w:t>أشكال الحضور المتاحة</w:t>
            </w:r>
            <w:r>
              <w:rPr>
                <w:sz w:val="28"/>
                <w:szCs w:val="28"/>
              </w:rPr>
              <w:t xml:space="preserve">: </w:t>
            </w:r>
          </w:p>
        </w:tc>
      </w:tr>
      <w:tr w:rsidR="00C973AA" w14:paraId="1D281FE9" w14:textId="77777777">
        <w:trPr>
          <w:jc w:val="right"/>
        </w:trPr>
        <w:tc>
          <w:tcPr>
            <w:tcW w:w="9540" w:type="dxa"/>
            <w:gridSpan w:val="9"/>
          </w:tcPr>
          <w:p w14:paraId="404B206F" w14:textId="77777777" w:rsidR="00C973AA" w:rsidRDefault="00BB40E8" w:rsidP="003B659B">
            <w:pPr>
              <w:shd w:val="clear" w:color="auto" w:fill="FFFFFF"/>
              <w:ind w:left="1" w:right="-426" w:hanging="3"/>
              <w:jc w:val="left"/>
              <w:rPr>
                <w:rFonts w:ascii="Cambria" w:eastAsia="Cambria" w:hAnsi="Cambria" w:cs="Cambria"/>
                <w:color w:val="000000"/>
                <w:sz w:val="28"/>
                <w:szCs w:val="28"/>
              </w:rPr>
            </w:pPr>
            <w:r>
              <w:rPr>
                <w:rFonts w:ascii="Cambria" w:eastAsia="Cambria" w:hAnsi="Cambria"/>
                <w:sz w:val="28"/>
                <w:szCs w:val="28"/>
                <w:rtl/>
              </w:rPr>
              <w:t>حضوري فقط</w:t>
            </w:r>
          </w:p>
        </w:tc>
      </w:tr>
      <w:tr w:rsidR="00C973AA" w14:paraId="36345A62" w14:textId="77777777">
        <w:trPr>
          <w:jc w:val="right"/>
        </w:trPr>
        <w:tc>
          <w:tcPr>
            <w:tcW w:w="9540" w:type="dxa"/>
            <w:gridSpan w:val="9"/>
            <w:shd w:val="clear" w:color="auto" w:fill="DEEAF6"/>
          </w:tcPr>
          <w:p w14:paraId="275D0277" w14:textId="77777777" w:rsidR="00C973AA" w:rsidRDefault="00BB40E8" w:rsidP="003B659B">
            <w:pPr>
              <w:numPr>
                <w:ilvl w:val="0"/>
                <w:numId w:val="4"/>
              </w:numPr>
              <w:ind w:left="1" w:hanging="3"/>
              <w:jc w:val="left"/>
              <w:rPr>
                <w:sz w:val="28"/>
                <w:szCs w:val="28"/>
              </w:rPr>
            </w:pPr>
            <w:r>
              <w:rPr>
                <w:sz w:val="28"/>
                <w:szCs w:val="28"/>
                <w:rtl/>
              </w:rPr>
              <w:t xml:space="preserve">عدد الساعات الدراسية (الكلي)/ عدد الوحدات (الكلي): </w:t>
            </w:r>
          </w:p>
        </w:tc>
      </w:tr>
      <w:tr w:rsidR="00C973AA" w14:paraId="42B1F136" w14:textId="77777777">
        <w:trPr>
          <w:jc w:val="right"/>
        </w:trPr>
        <w:tc>
          <w:tcPr>
            <w:tcW w:w="9540" w:type="dxa"/>
            <w:gridSpan w:val="9"/>
          </w:tcPr>
          <w:p w14:paraId="6712436F" w14:textId="146DAEA7" w:rsidR="00C973AA" w:rsidRPr="00210D82" w:rsidRDefault="00210D82" w:rsidP="00210D82">
            <w:pPr>
              <w:shd w:val="clear" w:color="auto" w:fill="FFFFFF"/>
              <w:ind w:left="1" w:right="-426" w:hanging="3"/>
              <w:jc w:val="left"/>
              <w:rPr>
                <w:rFonts w:ascii="Cambria" w:eastAsia="Cambria" w:hAnsi="Cambria" w:cstheme="minorBidi"/>
                <w:color w:val="000000"/>
                <w:sz w:val="28"/>
                <w:szCs w:val="28"/>
                <w:lang w:bidi="ar-IQ"/>
              </w:rPr>
            </w:pPr>
            <w:r>
              <w:rPr>
                <w:rFonts w:ascii="Cambria" w:eastAsia="Cambria" w:hAnsi="Cambria" w:cs="Cambria"/>
                <w:sz w:val="28"/>
                <w:szCs w:val="28"/>
              </w:rPr>
              <w:t>4</w:t>
            </w:r>
            <w:r w:rsidR="00354484">
              <w:rPr>
                <w:rFonts w:ascii="Cambria" w:eastAsia="Cambria" w:hAnsi="Cambria" w:cs="Cambria" w:hint="cs"/>
                <w:sz w:val="28"/>
                <w:szCs w:val="28"/>
                <w:rtl/>
              </w:rPr>
              <w:t xml:space="preserve"> </w:t>
            </w:r>
            <w:r w:rsidR="00354484">
              <w:rPr>
                <w:rFonts w:ascii="Cambria" w:eastAsia="Cambria" w:hAnsi="Cambria" w:hint="cs"/>
                <w:sz w:val="28"/>
                <w:szCs w:val="28"/>
                <w:rtl/>
              </w:rPr>
              <w:t xml:space="preserve">ساعة </w:t>
            </w:r>
          </w:p>
        </w:tc>
      </w:tr>
      <w:tr w:rsidR="00C973AA" w14:paraId="16FB3902" w14:textId="77777777">
        <w:trPr>
          <w:jc w:val="right"/>
        </w:trPr>
        <w:tc>
          <w:tcPr>
            <w:tcW w:w="9540" w:type="dxa"/>
            <w:gridSpan w:val="9"/>
            <w:shd w:val="clear" w:color="auto" w:fill="DEEAF6"/>
          </w:tcPr>
          <w:p w14:paraId="3F7F7012" w14:textId="77777777" w:rsidR="00C973AA" w:rsidRDefault="00BB40E8" w:rsidP="003B659B">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C973AA" w14:paraId="4BCA185F" w14:textId="77777777">
        <w:trPr>
          <w:jc w:val="right"/>
        </w:trPr>
        <w:tc>
          <w:tcPr>
            <w:tcW w:w="9540" w:type="dxa"/>
            <w:gridSpan w:val="9"/>
          </w:tcPr>
          <w:p w14:paraId="1CE4211E" w14:textId="5CBEEA06" w:rsidR="00346AA6" w:rsidRDefault="00BB40E8" w:rsidP="00346AA6">
            <w:pPr>
              <w:shd w:val="clear" w:color="auto" w:fill="FFFFFF"/>
              <w:ind w:left="1" w:right="-426" w:hanging="3"/>
              <w:jc w:val="left"/>
              <w:rPr>
                <w:rFonts w:ascii="Cambria" w:eastAsia="Cambria" w:hAnsi="Cambria"/>
                <w:sz w:val="28"/>
                <w:szCs w:val="28"/>
                <w:rtl/>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r w:rsidR="004849C7">
              <w:rPr>
                <w:rFonts w:ascii="Cambria" w:eastAsia="Cambria" w:hAnsi="Cambria" w:hint="cs"/>
                <w:sz w:val="28"/>
                <w:szCs w:val="28"/>
                <w:rtl/>
              </w:rPr>
              <w:t>ا.</w:t>
            </w:r>
            <w:r w:rsidR="00B613EB">
              <w:rPr>
                <w:rFonts w:ascii="Cambria" w:eastAsia="Cambria" w:hAnsi="Cambria" w:hint="cs"/>
                <w:sz w:val="28"/>
                <w:szCs w:val="28"/>
                <w:rtl/>
              </w:rPr>
              <w:t>م. د. حامد سفيح عجرش</w:t>
            </w:r>
          </w:p>
          <w:p w14:paraId="3EC6CCBB" w14:textId="30518AB5" w:rsidR="00C973AA" w:rsidRPr="00B613EB" w:rsidRDefault="004849C7" w:rsidP="00346AA6">
            <w:pPr>
              <w:shd w:val="clear" w:color="auto" w:fill="FFFFFF"/>
              <w:ind w:left="1" w:right="-426" w:hanging="3"/>
              <w:jc w:val="left"/>
              <w:rPr>
                <w:rFonts w:ascii="Cambria" w:eastAsia="Cambria" w:hAnsi="Cambria" w:cstheme="minorBidi"/>
                <w:sz w:val="28"/>
                <w:szCs w:val="28"/>
                <w:rtl/>
                <w:lang w:val="en-GB" w:bidi="ar-IQ"/>
              </w:rPr>
            </w:pPr>
            <w:r w:rsidRPr="00346AA6">
              <w:rPr>
                <w:rFonts w:ascii="Cambria" w:eastAsia="Cambria" w:hAnsi="Cambria" w:hint="cs"/>
                <w:sz w:val="28"/>
                <w:szCs w:val="28"/>
                <w:rtl/>
              </w:rPr>
              <w:t xml:space="preserve"> </w:t>
            </w:r>
            <w:r w:rsidR="00BB40E8" w:rsidRPr="00346AA6">
              <w:rPr>
                <w:rFonts w:ascii="Cambria" w:eastAsia="Cambria" w:hAnsi="Cambria"/>
                <w:color w:val="000000"/>
                <w:sz w:val="28"/>
                <w:szCs w:val="28"/>
                <w:rtl/>
              </w:rPr>
              <w:t xml:space="preserve">الآيميل </w:t>
            </w:r>
            <w:r w:rsidR="00BB40E8" w:rsidRPr="00346AA6">
              <w:rPr>
                <w:rFonts w:ascii="Cambria" w:eastAsia="Cambria" w:hAnsi="Cambria" w:cs="Cambria"/>
                <w:color w:val="000000"/>
                <w:sz w:val="28"/>
                <w:szCs w:val="28"/>
                <w:rtl/>
              </w:rPr>
              <w:t xml:space="preserve">: </w:t>
            </w:r>
            <w:hyperlink r:id="rId23" w:history="1">
              <w:r w:rsidR="00B613EB" w:rsidRPr="001D3CA8">
                <w:rPr>
                  <w:rStyle w:val="Hyperlink"/>
                  <w:rFonts w:hint="cs"/>
                  <w:sz w:val="28"/>
                  <w:szCs w:val="28"/>
                  <w:rtl/>
                </w:rPr>
                <w:t>ي</w:t>
              </w:r>
              <w:r w:rsidR="00B613EB" w:rsidRPr="001D3CA8">
                <w:rPr>
                  <w:rStyle w:val="Hyperlink"/>
                  <w:sz w:val="28"/>
                  <w:szCs w:val="28"/>
                  <w:lang w:val="en-GB"/>
                </w:rPr>
                <w:t>drhamidalajrash@gmail.com</w:t>
              </w:r>
            </w:hyperlink>
            <w:r w:rsidR="00B613EB">
              <w:rPr>
                <w:sz w:val="28"/>
                <w:szCs w:val="28"/>
                <w:lang w:val="en-GB"/>
              </w:rPr>
              <w:t xml:space="preserve"> </w:t>
            </w:r>
          </w:p>
          <w:p w14:paraId="6BA8F4F4" w14:textId="77777777" w:rsidR="00C973AA" w:rsidRDefault="00C973AA" w:rsidP="003B659B">
            <w:pPr>
              <w:shd w:val="clear" w:color="auto" w:fill="FFFFFF"/>
              <w:ind w:left="1" w:right="-426" w:hanging="3"/>
              <w:jc w:val="left"/>
              <w:rPr>
                <w:rFonts w:ascii="Cambria" w:eastAsia="Cambria" w:hAnsi="Cambria" w:cs="Cambria"/>
                <w:color w:val="000000"/>
                <w:sz w:val="28"/>
                <w:szCs w:val="28"/>
              </w:rPr>
            </w:pPr>
          </w:p>
        </w:tc>
      </w:tr>
      <w:tr w:rsidR="00C973AA" w14:paraId="154133E4" w14:textId="77777777">
        <w:trPr>
          <w:jc w:val="right"/>
        </w:trPr>
        <w:tc>
          <w:tcPr>
            <w:tcW w:w="9540" w:type="dxa"/>
            <w:gridSpan w:val="9"/>
            <w:shd w:val="clear" w:color="auto" w:fill="DEEAF6"/>
          </w:tcPr>
          <w:p w14:paraId="2315C55D" w14:textId="77777777"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C973AA" w14:paraId="1537B250" w14:textId="77777777" w:rsidTr="00CA038D">
        <w:trPr>
          <w:jc w:val="right"/>
        </w:trPr>
        <w:tc>
          <w:tcPr>
            <w:tcW w:w="3478" w:type="dxa"/>
            <w:gridSpan w:val="4"/>
          </w:tcPr>
          <w:p w14:paraId="580307E5" w14:textId="2E702779" w:rsidR="00354484" w:rsidRPr="00CA038D" w:rsidRDefault="00354484" w:rsidP="00CA038D">
            <w:pPr>
              <w:shd w:val="clear" w:color="auto" w:fill="FFFFFF"/>
              <w:ind w:leftChars="0" w:left="0" w:right="620" w:firstLineChars="0" w:firstLine="0"/>
              <w:jc w:val="left"/>
              <w:rPr>
                <w:rFonts w:ascii="Simplified Arabic" w:eastAsia="Simplified Arabic" w:hAnsi="Simplified Arabic" w:cs="Simplified Arabic"/>
                <w:b/>
              </w:rPr>
            </w:pPr>
          </w:p>
        </w:tc>
        <w:tc>
          <w:tcPr>
            <w:tcW w:w="6062" w:type="dxa"/>
            <w:gridSpan w:val="5"/>
          </w:tcPr>
          <w:p w14:paraId="4D3855E2" w14:textId="218C2791" w:rsidR="00A90A01" w:rsidRPr="00A90A01" w:rsidRDefault="00A90A01" w:rsidP="00A90A01">
            <w:pPr>
              <w:shd w:val="clear" w:color="auto" w:fill="FFFFFF"/>
              <w:ind w:leftChars="0" w:left="-2" w:right="620" w:firstLineChars="0" w:firstLine="0"/>
              <w:jc w:val="lowKashida"/>
              <w:rPr>
                <w:rFonts w:ascii="Simplified Arabic" w:eastAsia="Simplified Arabic" w:hAnsi="Simplified Arabic" w:cs="Simplified Arabic"/>
                <w:bCs/>
              </w:rPr>
            </w:pPr>
            <w:r w:rsidRPr="00A90A01">
              <w:rPr>
                <w:rFonts w:ascii="Simplified Arabic" w:eastAsia="Simplified Arabic" w:hAnsi="Simplified Arabic" w:cs="Simplified Arabic"/>
                <w:b/>
                <w:rtl/>
              </w:rPr>
              <w:t>1</w:t>
            </w:r>
            <w:r w:rsidRPr="00A90A01">
              <w:rPr>
                <w:rFonts w:ascii="Simplified Arabic" w:eastAsia="Simplified Arabic" w:hAnsi="Simplified Arabic" w:cs="Simplified Arabic"/>
                <w:bCs/>
                <w:rtl/>
              </w:rPr>
              <w:t xml:space="preserve">-تعريف الطلبة </w:t>
            </w:r>
            <w:r w:rsidRPr="00A90A01">
              <w:rPr>
                <w:rFonts w:ascii="Simplified Arabic" w:eastAsia="Simplified Arabic" w:hAnsi="Simplified Arabic" w:cs="Simplified Arabic" w:hint="cs"/>
                <w:bCs/>
                <w:rtl/>
              </w:rPr>
              <w:t>بمبادئ</w:t>
            </w:r>
            <w:r w:rsidRPr="00A90A01">
              <w:rPr>
                <w:rFonts w:ascii="Simplified Arabic" w:eastAsia="Simplified Arabic" w:hAnsi="Simplified Arabic" w:cs="Simplified Arabic"/>
                <w:bCs/>
                <w:rtl/>
              </w:rPr>
              <w:t xml:space="preserve"> واسس وخصائص جغرافية الصناعة والجوانب التي تبحثها وتصنيف النشاط الصناعي </w:t>
            </w:r>
          </w:p>
          <w:p w14:paraId="0543A89B" w14:textId="7DFA451A" w:rsidR="00A90A01" w:rsidRPr="00A90A01" w:rsidRDefault="00A90A01" w:rsidP="00A90A01">
            <w:pPr>
              <w:shd w:val="clear" w:color="auto" w:fill="FFFFFF"/>
              <w:ind w:leftChars="0" w:left="-2" w:right="620" w:firstLineChars="0" w:firstLine="0"/>
              <w:jc w:val="lowKashida"/>
              <w:rPr>
                <w:rFonts w:ascii="Simplified Arabic" w:eastAsia="Simplified Arabic" w:hAnsi="Simplified Arabic" w:cs="Simplified Arabic"/>
                <w:bCs/>
              </w:rPr>
            </w:pPr>
            <w:r w:rsidRPr="00A90A01">
              <w:rPr>
                <w:rFonts w:ascii="Simplified Arabic" w:eastAsia="Simplified Arabic" w:hAnsi="Simplified Arabic" w:cs="Simplified Arabic"/>
                <w:bCs/>
                <w:rtl/>
              </w:rPr>
              <w:t xml:space="preserve">2-–وتهدف الى كيفية اختيار المواقع المثالية </w:t>
            </w:r>
            <w:r w:rsidRPr="00A90A01">
              <w:rPr>
                <w:rFonts w:ascii="Simplified Arabic" w:eastAsia="Simplified Arabic" w:hAnsi="Simplified Arabic" w:cs="Simplified Arabic" w:hint="cs"/>
                <w:bCs/>
                <w:rtl/>
              </w:rPr>
              <w:t>لإقامة</w:t>
            </w:r>
            <w:r w:rsidRPr="00A90A01">
              <w:rPr>
                <w:rFonts w:ascii="Simplified Arabic" w:eastAsia="Simplified Arabic" w:hAnsi="Simplified Arabic" w:cs="Simplified Arabic"/>
                <w:bCs/>
                <w:rtl/>
              </w:rPr>
              <w:t xml:space="preserve"> المشاريع الصناعية وفقا لمقوماتها الطبيعية والبشرية .</w:t>
            </w:r>
          </w:p>
          <w:p w14:paraId="0FA7EC32" w14:textId="77777777" w:rsidR="00A90A01" w:rsidRPr="00A90A01" w:rsidRDefault="00A90A01" w:rsidP="00A90A01">
            <w:pPr>
              <w:shd w:val="clear" w:color="auto" w:fill="FFFFFF"/>
              <w:ind w:leftChars="0" w:left="-2" w:right="620" w:firstLineChars="0" w:firstLine="0"/>
              <w:jc w:val="lowKashida"/>
              <w:rPr>
                <w:rFonts w:ascii="Simplified Arabic" w:eastAsia="Simplified Arabic" w:hAnsi="Simplified Arabic" w:cs="Simplified Arabic"/>
                <w:bCs/>
              </w:rPr>
            </w:pPr>
            <w:r w:rsidRPr="00A90A01">
              <w:rPr>
                <w:rFonts w:ascii="Simplified Arabic" w:eastAsia="Simplified Arabic" w:hAnsi="Simplified Arabic" w:cs="Simplified Arabic"/>
                <w:bCs/>
                <w:rtl/>
              </w:rPr>
              <w:t xml:space="preserve">3- التعرف على الانماط الاقليمية للتوزيع الجغرافي للصناعة فضلا على الانماط الموقعية . </w:t>
            </w:r>
          </w:p>
          <w:p w14:paraId="381D023F" w14:textId="77777777" w:rsidR="00A90A01" w:rsidRPr="00A90A01" w:rsidRDefault="00A90A01" w:rsidP="00A90A01">
            <w:pPr>
              <w:shd w:val="clear" w:color="auto" w:fill="FFFFFF"/>
              <w:ind w:leftChars="0" w:left="-2" w:right="620" w:firstLineChars="0" w:firstLine="0"/>
              <w:jc w:val="lowKashida"/>
              <w:rPr>
                <w:rFonts w:ascii="Simplified Arabic" w:eastAsia="Simplified Arabic" w:hAnsi="Simplified Arabic" w:cs="Simplified Arabic"/>
                <w:bCs/>
              </w:rPr>
            </w:pPr>
            <w:r w:rsidRPr="00A90A01">
              <w:rPr>
                <w:rFonts w:ascii="Simplified Arabic" w:eastAsia="Simplified Arabic" w:hAnsi="Simplified Arabic" w:cs="Simplified Arabic"/>
                <w:bCs/>
                <w:rtl/>
              </w:rPr>
              <w:t>4- التعرف على اهم الاقاليم الصناعية في العالم .</w:t>
            </w:r>
          </w:p>
          <w:p w14:paraId="45241B4A" w14:textId="4BEBFAAF" w:rsidR="00C973AA" w:rsidRPr="00B613EB" w:rsidRDefault="00A90A01" w:rsidP="00A90A01">
            <w:pPr>
              <w:shd w:val="clear" w:color="auto" w:fill="FFFFFF"/>
              <w:ind w:leftChars="0" w:left="-2" w:right="620" w:firstLineChars="0" w:firstLine="0"/>
              <w:jc w:val="lowKashida"/>
              <w:rPr>
                <w:rFonts w:ascii="Simplified Arabic" w:eastAsia="Simplified Arabic" w:hAnsi="Simplified Arabic" w:cs="Simplified Arabic"/>
                <w:b/>
              </w:rPr>
            </w:pPr>
            <w:r w:rsidRPr="00A90A01">
              <w:rPr>
                <w:rFonts w:ascii="Simplified Arabic" w:eastAsia="Simplified Arabic" w:hAnsi="Simplified Arabic" w:cs="Simplified Arabic"/>
                <w:bCs/>
                <w:rtl/>
              </w:rPr>
              <w:t>5- توضيح الاتجاهات الحديثة للصناعات ومنها الصناعات الابداعية</w:t>
            </w:r>
            <w:r w:rsidRPr="00A90A01">
              <w:rPr>
                <w:rFonts w:ascii="Simplified Arabic" w:eastAsia="Simplified Arabic" w:hAnsi="Simplified Arabic" w:cs="Simplified Arabic"/>
                <w:b/>
                <w:rtl/>
              </w:rPr>
              <w:t xml:space="preserve"> .</w:t>
            </w:r>
          </w:p>
        </w:tc>
      </w:tr>
      <w:tr w:rsidR="00C973AA" w14:paraId="33F09FB3" w14:textId="77777777">
        <w:trPr>
          <w:jc w:val="right"/>
        </w:trPr>
        <w:tc>
          <w:tcPr>
            <w:tcW w:w="9540" w:type="dxa"/>
            <w:gridSpan w:val="9"/>
            <w:shd w:val="clear" w:color="auto" w:fill="DEEAF6"/>
          </w:tcPr>
          <w:p w14:paraId="14C06508" w14:textId="77777777"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C973AA" w14:paraId="553AC1F6" w14:textId="77777777">
        <w:trPr>
          <w:jc w:val="right"/>
        </w:trPr>
        <w:tc>
          <w:tcPr>
            <w:tcW w:w="1440" w:type="dxa"/>
            <w:gridSpan w:val="2"/>
          </w:tcPr>
          <w:p w14:paraId="312B6DEB" w14:textId="77777777" w:rsidR="00C973AA" w:rsidRDefault="00BB40E8" w:rsidP="003B659B">
            <w:pPr>
              <w:shd w:val="clear" w:color="auto" w:fill="FFFFFF"/>
              <w:ind w:left="0" w:right="-426" w:hanging="2"/>
              <w:jc w:val="left"/>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8100" w:type="dxa"/>
            <w:gridSpan w:val="7"/>
          </w:tcPr>
          <w:p w14:paraId="6A24ACAE" w14:textId="77777777" w:rsidR="00C973AA" w:rsidRDefault="00BB40E8" w:rsidP="003B659B">
            <w:pPr>
              <w:shd w:val="clear" w:color="auto" w:fill="FFFFFF"/>
              <w:ind w:left="1" w:right="-426" w:hanging="3"/>
              <w:jc w:val="left"/>
              <w:rPr>
                <w:rFonts w:ascii="Arial" w:eastAsia="Arial" w:hAnsi="Arial" w:cs="Arial"/>
                <w:color w:val="121212"/>
                <w:sz w:val="27"/>
                <w:szCs w:val="27"/>
              </w:rPr>
            </w:pPr>
            <w:r>
              <w:rPr>
                <w:rFonts w:ascii="Cambria" w:eastAsia="Cambria" w:hAnsi="Cambria" w:cs="Cambria"/>
                <w:sz w:val="28"/>
                <w:szCs w:val="28"/>
              </w:rPr>
              <w:t xml:space="preserve">1- </w:t>
            </w:r>
            <w:r>
              <w:rPr>
                <w:rFonts w:ascii="Arial" w:eastAsia="Arial" w:hAnsi="Arial" w:cs="Arial"/>
                <w:color w:val="121212"/>
                <w:sz w:val="27"/>
                <w:szCs w:val="27"/>
                <w:rtl/>
              </w:rPr>
              <w:t>استراتيجية التعليم تخطيط المفهوم التعاوني.</w:t>
            </w:r>
          </w:p>
          <w:p w14:paraId="1C018706" w14:textId="49D8D244" w:rsidR="00C973AA" w:rsidRDefault="00BB40E8" w:rsidP="00346AA6">
            <w:pPr>
              <w:shd w:val="clear" w:color="auto" w:fill="FFFFFF"/>
              <w:ind w:left="1" w:right="-426" w:hanging="3"/>
              <w:jc w:val="left"/>
              <w:rPr>
                <w:rFonts w:ascii="Arial" w:eastAsia="Arial" w:hAnsi="Arial" w:cs="Arial"/>
                <w:color w:val="121212"/>
                <w:sz w:val="27"/>
                <w:szCs w:val="27"/>
              </w:rPr>
            </w:pPr>
            <w:r>
              <w:rPr>
                <w:rFonts w:ascii="Cambria" w:eastAsia="Cambria" w:hAnsi="Cambria" w:cs="Cambria"/>
                <w:sz w:val="28"/>
                <w:szCs w:val="28"/>
              </w:rPr>
              <w:t xml:space="preserve">2- </w:t>
            </w:r>
            <w:r>
              <w:rPr>
                <w:rFonts w:ascii="Arial" w:eastAsia="Arial" w:hAnsi="Arial" w:cs="Arial"/>
                <w:color w:val="121212"/>
                <w:sz w:val="27"/>
                <w:szCs w:val="27"/>
                <w:rtl/>
              </w:rPr>
              <w:t xml:space="preserve">استراتيجية </w:t>
            </w:r>
            <w:r w:rsidR="00346AA6">
              <w:rPr>
                <w:rFonts w:ascii="Arial" w:eastAsia="Arial" w:hAnsi="Arial" w:cs="Arial" w:hint="cs"/>
                <w:color w:val="121212"/>
                <w:sz w:val="27"/>
                <w:szCs w:val="27"/>
                <w:rtl/>
              </w:rPr>
              <w:t>التعليم وخدمة المجتمع</w:t>
            </w:r>
          </w:p>
          <w:p w14:paraId="01A5B5AB" w14:textId="6CE49431" w:rsidR="00C973AA" w:rsidRPr="00346AA6" w:rsidRDefault="00BB40E8" w:rsidP="00CA038D">
            <w:pPr>
              <w:pStyle w:val="a9"/>
              <w:numPr>
                <w:ilvl w:val="0"/>
                <w:numId w:val="7"/>
              </w:numPr>
              <w:shd w:val="clear" w:color="auto" w:fill="FFFFFF"/>
              <w:ind w:leftChars="0" w:right="-426" w:firstLineChars="0"/>
              <w:jc w:val="left"/>
              <w:rPr>
                <w:rFonts w:ascii="Arial" w:eastAsia="Arial" w:hAnsi="Arial"/>
                <w:color w:val="121212"/>
                <w:sz w:val="27"/>
                <w:szCs w:val="27"/>
                <w:rtl/>
              </w:rPr>
            </w:pPr>
            <w:r w:rsidRPr="00346AA6">
              <w:rPr>
                <w:rFonts w:ascii="Arial" w:eastAsia="Arial" w:hAnsi="Arial"/>
                <w:color w:val="121212"/>
                <w:sz w:val="27"/>
                <w:szCs w:val="27"/>
                <w:rtl/>
              </w:rPr>
              <w:t xml:space="preserve">استراتيجية </w:t>
            </w:r>
            <w:r w:rsidR="00346AA6" w:rsidRPr="00346AA6">
              <w:rPr>
                <w:rFonts w:ascii="Arial" w:eastAsia="Arial" w:hAnsi="Arial" w:hint="cs"/>
                <w:color w:val="121212"/>
                <w:sz w:val="27"/>
                <w:szCs w:val="27"/>
                <w:rtl/>
              </w:rPr>
              <w:t>الحوار والمناقشة</w:t>
            </w:r>
          </w:p>
          <w:p w14:paraId="21FFC991" w14:textId="77777777" w:rsidR="00346AA6" w:rsidRDefault="00346AA6" w:rsidP="00346AA6">
            <w:pPr>
              <w:shd w:val="clear" w:color="auto" w:fill="FFFFFF"/>
              <w:ind w:leftChars="0" w:left="0" w:right="-426" w:firstLineChars="0" w:firstLine="0"/>
              <w:jc w:val="left"/>
              <w:rPr>
                <w:rFonts w:ascii="Cambria" w:eastAsia="Cambria" w:hAnsi="Cambria" w:cstheme="minorBidi"/>
                <w:sz w:val="28"/>
                <w:szCs w:val="28"/>
                <w:rtl/>
                <w:lang w:bidi="ar-IQ"/>
              </w:rPr>
            </w:pPr>
          </w:p>
          <w:p w14:paraId="16FF1FB1" w14:textId="77777777" w:rsidR="00346AA6" w:rsidRDefault="00346AA6" w:rsidP="00346AA6">
            <w:pPr>
              <w:shd w:val="clear" w:color="auto" w:fill="FFFFFF"/>
              <w:ind w:leftChars="0" w:left="0" w:right="-426" w:firstLineChars="0" w:firstLine="0"/>
              <w:jc w:val="left"/>
              <w:rPr>
                <w:rFonts w:ascii="Cambria" w:eastAsia="Cambria" w:hAnsi="Cambria" w:cstheme="minorBidi"/>
                <w:sz w:val="28"/>
                <w:szCs w:val="28"/>
                <w:rtl/>
                <w:lang w:bidi="ar-IQ"/>
              </w:rPr>
            </w:pPr>
          </w:p>
          <w:p w14:paraId="546F8C10" w14:textId="77777777" w:rsidR="00346AA6" w:rsidRDefault="00346AA6" w:rsidP="00346AA6">
            <w:pPr>
              <w:shd w:val="clear" w:color="auto" w:fill="FFFFFF"/>
              <w:ind w:leftChars="0" w:left="0" w:right="-426" w:firstLineChars="0" w:firstLine="0"/>
              <w:jc w:val="left"/>
              <w:rPr>
                <w:rFonts w:ascii="Cambria" w:eastAsia="Cambria" w:hAnsi="Cambria" w:cstheme="minorBidi"/>
                <w:sz w:val="28"/>
                <w:szCs w:val="28"/>
                <w:rtl/>
                <w:lang w:bidi="ar-IQ"/>
              </w:rPr>
            </w:pPr>
          </w:p>
          <w:p w14:paraId="565D2C96" w14:textId="77777777" w:rsidR="00346AA6" w:rsidRPr="00346AA6" w:rsidRDefault="00346AA6" w:rsidP="00346AA6">
            <w:pPr>
              <w:shd w:val="clear" w:color="auto" w:fill="FFFFFF"/>
              <w:ind w:leftChars="0" w:left="0" w:right="-426" w:firstLineChars="0" w:firstLine="0"/>
              <w:jc w:val="left"/>
              <w:rPr>
                <w:rFonts w:ascii="Cambria" w:eastAsia="Cambria" w:hAnsi="Cambria" w:cstheme="minorBidi"/>
                <w:sz w:val="28"/>
                <w:szCs w:val="28"/>
                <w:rtl/>
                <w:lang w:bidi="ar-IQ"/>
              </w:rPr>
            </w:pPr>
          </w:p>
          <w:p w14:paraId="4D371558" w14:textId="77777777" w:rsidR="00C973AA" w:rsidRDefault="00C973AA" w:rsidP="003B659B">
            <w:pPr>
              <w:shd w:val="clear" w:color="auto" w:fill="FFFFFF"/>
              <w:ind w:left="1" w:right="-426" w:hanging="3"/>
              <w:jc w:val="left"/>
              <w:rPr>
                <w:rFonts w:ascii="Cambria" w:eastAsia="Cambria" w:hAnsi="Cambria" w:cs="Cambria"/>
                <w:color w:val="000000"/>
                <w:sz w:val="28"/>
                <w:szCs w:val="28"/>
              </w:rPr>
            </w:pPr>
          </w:p>
        </w:tc>
      </w:tr>
      <w:tr w:rsidR="00C973AA" w14:paraId="292618D5" w14:textId="77777777">
        <w:trPr>
          <w:jc w:val="right"/>
        </w:trPr>
        <w:tc>
          <w:tcPr>
            <w:tcW w:w="9540" w:type="dxa"/>
            <w:gridSpan w:val="9"/>
            <w:shd w:val="clear" w:color="auto" w:fill="DEEAF6"/>
          </w:tcPr>
          <w:p w14:paraId="4A2FDC60" w14:textId="77777777"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C973AA" w14:paraId="0226C9B9" w14:textId="77777777" w:rsidTr="00067601">
        <w:trPr>
          <w:trHeight w:val="182"/>
          <w:jc w:val="right"/>
        </w:trPr>
        <w:tc>
          <w:tcPr>
            <w:tcW w:w="900" w:type="dxa"/>
            <w:shd w:val="clear" w:color="auto" w:fill="BDD6EE"/>
          </w:tcPr>
          <w:p w14:paraId="35936192" w14:textId="77777777"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الأسبوع </w:t>
            </w:r>
          </w:p>
        </w:tc>
        <w:tc>
          <w:tcPr>
            <w:tcW w:w="1110" w:type="dxa"/>
            <w:gridSpan w:val="2"/>
            <w:shd w:val="clear" w:color="auto" w:fill="BDD6EE"/>
          </w:tcPr>
          <w:p w14:paraId="7212EEBC" w14:textId="77777777"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2177" w:type="dxa"/>
            <w:gridSpan w:val="2"/>
            <w:shd w:val="clear" w:color="auto" w:fill="BDD6EE"/>
          </w:tcPr>
          <w:p w14:paraId="5B5D9430" w14:textId="77777777"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التعلم المطلوبة </w:t>
            </w:r>
          </w:p>
        </w:tc>
        <w:tc>
          <w:tcPr>
            <w:tcW w:w="2308" w:type="dxa"/>
            <w:gridSpan w:val="2"/>
            <w:shd w:val="clear" w:color="auto" w:fill="BDD6EE"/>
          </w:tcPr>
          <w:p w14:paraId="300AD2E0" w14:textId="77777777"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اسم الوحدة او الموضوع </w:t>
            </w:r>
          </w:p>
        </w:tc>
        <w:tc>
          <w:tcPr>
            <w:tcW w:w="1455" w:type="dxa"/>
            <w:shd w:val="clear" w:color="auto" w:fill="BDD6EE"/>
          </w:tcPr>
          <w:p w14:paraId="2A48A242" w14:textId="77777777"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1590" w:type="dxa"/>
            <w:shd w:val="clear" w:color="auto" w:fill="BDD6EE"/>
          </w:tcPr>
          <w:p w14:paraId="3F85915F" w14:textId="77777777"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C973AA" w14:paraId="75EAE39F" w14:textId="77777777" w:rsidTr="00067601">
        <w:trPr>
          <w:trHeight w:val="181"/>
          <w:jc w:val="right"/>
        </w:trPr>
        <w:tc>
          <w:tcPr>
            <w:tcW w:w="900" w:type="dxa"/>
          </w:tcPr>
          <w:p w14:paraId="25157A60"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w:t>
            </w:r>
          </w:p>
          <w:p w14:paraId="4404893F"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w:t>
            </w:r>
          </w:p>
          <w:p w14:paraId="7D121498"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3</w:t>
            </w:r>
          </w:p>
          <w:p w14:paraId="39ACFBD6"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4</w:t>
            </w:r>
          </w:p>
          <w:p w14:paraId="3C461AE2"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5</w:t>
            </w:r>
          </w:p>
          <w:p w14:paraId="68821748"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6</w:t>
            </w:r>
          </w:p>
          <w:p w14:paraId="61C4146C"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7</w:t>
            </w:r>
          </w:p>
          <w:p w14:paraId="3A506952"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8</w:t>
            </w:r>
          </w:p>
          <w:p w14:paraId="39E552D2"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9</w:t>
            </w:r>
          </w:p>
          <w:p w14:paraId="2DA70893"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10</w:t>
            </w:r>
          </w:p>
          <w:p w14:paraId="7C00B169"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11</w:t>
            </w:r>
          </w:p>
          <w:p w14:paraId="41A30A52"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12</w:t>
            </w:r>
          </w:p>
          <w:p w14:paraId="26CFCB53"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13</w:t>
            </w:r>
          </w:p>
          <w:p w14:paraId="0CB7F956"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14</w:t>
            </w:r>
          </w:p>
          <w:p w14:paraId="08E504FA" w14:textId="77777777" w:rsidR="00C973AA" w:rsidRDefault="00BB40E8"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15</w:t>
            </w:r>
          </w:p>
          <w:p w14:paraId="6C93E887" w14:textId="77777777" w:rsidR="00C973AA" w:rsidRDefault="00093CE0" w:rsidP="003B659B">
            <w:pPr>
              <w:shd w:val="clear" w:color="auto" w:fill="FFFFFF"/>
              <w:ind w:left="1" w:right="-426" w:hanging="3"/>
              <w:jc w:val="left"/>
              <w:rPr>
                <w:rFonts w:ascii="Cambria" w:eastAsia="Cambria" w:hAnsi="Cambria" w:cs="Cambria"/>
                <w:sz w:val="28"/>
                <w:szCs w:val="28"/>
                <w:rtl/>
              </w:rPr>
            </w:pPr>
            <w:r>
              <w:rPr>
                <w:rFonts w:ascii="Cambria" w:eastAsia="Cambria" w:hAnsi="Cambria" w:cs="Cambria" w:hint="cs"/>
                <w:sz w:val="28"/>
                <w:szCs w:val="28"/>
                <w:rtl/>
              </w:rPr>
              <w:t>16</w:t>
            </w:r>
          </w:p>
          <w:p w14:paraId="01EADA2D" w14:textId="77777777" w:rsidR="00093CE0" w:rsidRDefault="00093CE0" w:rsidP="003B659B">
            <w:pPr>
              <w:shd w:val="clear" w:color="auto" w:fill="FFFFFF"/>
              <w:ind w:left="1" w:right="-426" w:hanging="3"/>
              <w:jc w:val="left"/>
              <w:rPr>
                <w:rFonts w:ascii="Cambria" w:eastAsia="Cambria" w:hAnsi="Cambria" w:cs="Cambria"/>
                <w:sz w:val="28"/>
                <w:szCs w:val="28"/>
                <w:rtl/>
              </w:rPr>
            </w:pPr>
            <w:r>
              <w:rPr>
                <w:rFonts w:ascii="Cambria" w:eastAsia="Cambria" w:hAnsi="Cambria" w:cs="Cambria" w:hint="cs"/>
                <w:sz w:val="28"/>
                <w:szCs w:val="28"/>
                <w:rtl/>
              </w:rPr>
              <w:t>17</w:t>
            </w:r>
          </w:p>
          <w:p w14:paraId="5DAC6AD0" w14:textId="77777777" w:rsidR="00093CE0" w:rsidRDefault="00093CE0" w:rsidP="003B659B">
            <w:pPr>
              <w:shd w:val="clear" w:color="auto" w:fill="FFFFFF"/>
              <w:ind w:left="1" w:right="-426" w:hanging="3"/>
              <w:jc w:val="left"/>
              <w:rPr>
                <w:rFonts w:ascii="Cambria" w:eastAsia="Cambria" w:hAnsi="Cambria" w:cs="Cambria"/>
                <w:sz w:val="28"/>
                <w:szCs w:val="28"/>
                <w:rtl/>
              </w:rPr>
            </w:pPr>
            <w:r>
              <w:rPr>
                <w:rFonts w:ascii="Cambria" w:eastAsia="Cambria" w:hAnsi="Cambria" w:cs="Cambria" w:hint="cs"/>
                <w:sz w:val="28"/>
                <w:szCs w:val="28"/>
                <w:rtl/>
              </w:rPr>
              <w:t>18</w:t>
            </w:r>
          </w:p>
          <w:p w14:paraId="15A7DE63" w14:textId="77777777" w:rsidR="00093CE0" w:rsidRDefault="00093CE0" w:rsidP="003B659B">
            <w:pPr>
              <w:shd w:val="clear" w:color="auto" w:fill="FFFFFF"/>
              <w:ind w:left="1" w:right="-426" w:hanging="3"/>
              <w:jc w:val="left"/>
              <w:rPr>
                <w:rFonts w:ascii="Cambria" w:eastAsia="Cambria" w:hAnsi="Cambria" w:cs="Cambria"/>
                <w:sz w:val="28"/>
                <w:szCs w:val="28"/>
                <w:rtl/>
              </w:rPr>
            </w:pPr>
            <w:r>
              <w:rPr>
                <w:rFonts w:ascii="Cambria" w:eastAsia="Cambria" w:hAnsi="Cambria" w:cs="Cambria" w:hint="cs"/>
                <w:sz w:val="28"/>
                <w:szCs w:val="28"/>
                <w:rtl/>
              </w:rPr>
              <w:t>19</w:t>
            </w:r>
          </w:p>
          <w:p w14:paraId="207CCC54" w14:textId="77777777" w:rsidR="00093CE0" w:rsidRDefault="00093CE0" w:rsidP="003B659B">
            <w:pPr>
              <w:shd w:val="clear" w:color="auto" w:fill="FFFFFF"/>
              <w:ind w:left="1" w:right="-426" w:hanging="3"/>
              <w:jc w:val="left"/>
              <w:rPr>
                <w:rFonts w:ascii="Cambria" w:eastAsia="Cambria" w:hAnsi="Cambria" w:cs="Cambria"/>
                <w:sz w:val="28"/>
                <w:szCs w:val="28"/>
                <w:rtl/>
              </w:rPr>
            </w:pPr>
            <w:r>
              <w:rPr>
                <w:rFonts w:ascii="Cambria" w:eastAsia="Cambria" w:hAnsi="Cambria" w:cs="Cambria" w:hint="cs"/>
                <w:sz w:val="28"/>
                <w:szCs w:val="28"/>
                <w:rtl/>
              </w:rPr>
              <w:t>20</w:t>
            </w:r>
          </w:p>
          <w:p w14:paraId="36D29750" w14:textId="77777777" w:rsidR="00093CE0" w:rsidRDefault="00093CE0" w:rsidP="003B659B">
            <w:pPr>
              <w:shd w:val="clear" w:color="auto" w:fill="FFFFFF"/>
              <w:ind w:left="1" w:right="-426" w:hanging="3"/>
              <w:jc w:val="left"/>
              <w:rPr>
                <w:rFonts w:ascii="Cambria" w:eastAsia="Cambria" w:hAnsi="Cambria" w:cs="Cambria"/>
                <w:sz w:val="28"/>
                <w:szCs w:val="28"/>
                <w:rtl/>
              </w:rPr>
            </w:pPr>
            <w:r>
              <w:rPr>
                <w:rFonts w:ascii="Cambria" w:eastAsia="Cambria" w:hAnsi="Cambria" w:cs="Cambria" w:hint="cs"/>
                <w:sz w:val="28"/>
                <w:szCs w:val="28"/>
                <w:rtl/>
              </w:rPr>
              <w:t>21</w:t>
            </w:r>
          </w:p>
          <w:p w14:paraId="3B23DD16" w14:textId="50EF3B0A" w:rsidR="00093CE0" w:rsidRDefault="00093CE0"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hint="cs"/>
                <w:sz w:val="28"/>
                <w:szCs w:val="28"/>
                <w:rtl/>
              </w:rPr>
              <w:t>22</w:t>
            </w:r>
          </w:p>
        </w:tc>
        <w:tc>
          <w:tcPr>
            <w:tcW w:w="1110" w:type="dxa"/>
            <w:gridSpan w:val="2"/>
          </w:tcPr>
          <w:p w14:paraId="69E561F1" w14:textId="77777777" w:rsidR="00C973AA" w:rsidRDefault="00067601"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hint="cs"/>
                <w:sz w:val="28"/>
                <w:szCs w:val="28"/>
                <w:rtl/>
              </w:rPr>
              <w:t>4</w:t>
            </w:r>
            <w:r w:rsidR="00BB40E8">
              <w:rPr>
                <w:rFonts w:ascii="Cambria" w:eastAsia="Cambria" w:hAnsi="Cambria" w:cs="Cambria"/>
                <w:sz w:val="28"/>
                <w:szCs w:val="28"/>
                <w:rtl/>
              </w:rPr>
              <w:t xml:space="preserve"> </w:t>
            </w:r>
            <w:r w:rsidR="00BB40E8">
              <w:rPr>
                <w:rFonts w:ascii="Cambria" w:eastAsia="Cambria" w:hAnsi="Cambria"/>
                <w:sz w:val="28"/>
                <w:szCs w:val="28"/>
                <w:rtl/>
              </w:rPr>
              <w:t>ساعة</w:t>
            </w:r>
          </w:p>
          <w:p w14:paraId="1FEB494C" w14:textId="77777777" w:rsidR="00C973AA" w:rsidRDefault="00067601"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hint="cs"/>
                <w:sz w:val="28"/>
                <w:szCs w:val="28"/>
                <w:rtl/>
              </w:rPr>
              <w:t>4</w:t>
            </w:r>
            <w:r w:rsidR="00BB40E8">
              <w:rPr>
                <w:rFonts w:ascii="Cambria" w:eastAsia="Cambria" w:hAnsi="Cambria" w:cs="Cambria"/>
                <w:sz w:val="28"/>
                <w:szCs w:val="28"/>
                <w:rtl/>
              </w:rPr>
              <w:t xml:space="preserve"> </w:t>
            </w:r>
            <w:r w:rsidR="00BB40E8">
              <w:rPr>
                <w:rFonts w:ascii="Cambria" w:eastAsia="Cambria" w:hAnsi="Cambria"/>
                <w:sz w:val="28"/>
                <w:szCs w:val="28"/>
                <w:rtl/>
              </w:rPr>
              <w:t>ساعة</w:t>
            </w:r>
          </w:p>
          <w:p w14:paraId="2067ADEC" w14:textId="77777777" w:rsidR="00C973AA" w:rsidRDefault="00067601" w:rsidP="003B659B">
            <w:pPr>
              <w:shd w:val="clear" w:color="auto" w:fill="FFFFFF"/>
              <w:ind w:left="1" w:right="-426" w:hanging="3"/>
              <w:jc w:val="left"/>
              <w:rPr>
                <w:rFonts w:ascii="Cambria" w:eastAsia="Cambria" w:hAnsi="Cambria" w:cs="Cambria"/>
                <w:sz w:val="28"/>
                <w:szCs w:val="28"/>
              </w:rPr>
            </w:pPr>
            <w:r>
              <w:rPr>
                <w:rFonts w:ascii="Cambria" w:eastAsia="Cambria" w:hAnsi="Cambria" w:cs="Cambria" w:hint="cs"/>
                <w:sz w:val="28"/>
                <w:szCs w:val="28"/>
                <w:rtl/>
              </w:rPr>
              <w:t>4</w:t>
            </w:r>
            <w:r w:rsidR="00BB40E8">
              <w:rPr>
                <w:rFonts w:ascii="Cambria" w:eastAsia="Cambria" w:hAnsi="Cambria" w:cs="Cambria"/>
                <w:sz w:val="28"/>
                <w:szCs w:val="28"/>
                <w:rtl/>
              </w:rPr>
              <w:t xml:space="preserve"> </w:t>
            </w:r>
            <w:r w:rsidR="00BB40E8">
              <w:rPr>
                <w:rFonts w:ascii="Cambria" w:eastAsia="Cambria" w:hAnsi="Cambria"/>
                <w:sz w:val="28"/>
                <w:szCs w:val="28"/>
                <w:rtl/>
              </w:rPr>
              <w:t>ساعة</w:t>
            </w:r>
          </w:p>
          <w:p w14:paraId="4487EAE2" w14:textId="77777777" w:rsidR="00C973AA" w:rsidRDefault="00C973AA" w:rsidP="003B659B">
            <w:pPr>
              <w:shd w:val="clear" w:color="auto" w:fill="FFFFFF"/>
              <w:ind w:left="1" w:right="-426" w:hanging="3"/>
              <w:jc w:val="left"/>
              <w:rPr>
                <w:rFonts w:ascii="Cambria" w:eastAsia="Cambria" w:hAnsi="Cambria" w:cs="Cambria"/>
                <w:sz w:val="28"/>
                <w:szCs w:val="28"/>
              </w:rPr>
            </w:pPr>
          </w:p>
          <w:p w14:paraId="2D4ACA20" w14:textId="77777777" w:rsidR="00C973AA" w:rsidRDefault="00BB40E8" w:rsidP="00067601">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tl/>
              </w:rPr>
              <w:t xml:space="preserve"> </w:t>
            </w:r>
          </w:p>
        </w:tc>
        <w:tc>
          <w:tcPr>
            <w:tcW w:w="2177" w:type="dxa"/>
            <w:gridSpan w:val="2"/>
          </w:tcPr>
          <w:p w14:paraId="5B1002A1" w14:textId="77777777" w:rsidR="00A90A01" w:rsidRPr="00A90A01" w:rsidRDefault="00A90A01" w:rsidP="00A90A01">
            <w:pPr>
              <w:shd w:val="clear" w:color="auto" w:fill="FFFFFF"/>
              <w:ind w:left="0" w:right="-426" w:hanging="2"/>
              <w:jc w:val="left"/>
              <w:rPr>
                <w:rFonts w:ascii="Cambria" w:eastAsia="Cambria" w:hAnsi="Cambria" w:cs="Cambria"/>
                <w:rtl/>
              </w:rPr>
            </w:pPr>
            <w:r w:rsidRPr="00A90A01">
              <w:rPr>
                <w:rFonts w:ascii="Cambria" w:eastAsia="Cambria" w:hAnsi="Cambria"/>
                <w:rtl/>
              </w:rPr>
              <w:t>التعرف عن مبادىء واسس جغرافية الصناعية وخصائصها 0</w:t>
            </w:r>
          </w:p>
          <w:p w14:paraId="1041AE1D" w14:textId="77777777" w:rsidR="00A90A01" w:rsidRPr="00A90A01" w:rsidRDefault="00A90A01" w:rsidP="00A90A01">
            <w:pPr>
              <w:shd w:val="clear" w:color="auto" w:fill="FFFFFF"/>
              <w:ind w:left="0" w:right="-426" w:hanging="2"/>
              <w:jc w:val="left"/>
              <w:rPr>
                <w:rFonts w:ascii="Cambria" w:eastAsia="Cambria" w:hAnsi="Cambria" w:cs="Cambria"/>
                <w:rtl/>
              </w:rPr>
            </w:pPr>
            <w:r w:rsidRPr="00A90A01">
              <w:rPr>
                <w:rFonts w:ascii="Cambria" w:eastAsia="Cambria" w:hAnsi="Cambria"/>
                <w:rtl/>
              </w:rPr>
              <w:t>أ2-التعرف على الجوانب الاساسية التي تبحثها جغرافية الصناعة 0</w:t>
            </w:r>
          </w:p>
          <w:p w14:paraId="42C136EC" w14:textId="77777777" w:rsidR="00A90A01" w:rsidRPr="00A90A01" w:rsidRDefault="00A90A01" w:rsidP="00A90A01">
            <w:pPr>
              <w:shd w:val="clear" w:color="auto" w:fill="FFFFFF"/>
              <w:ind w:left="0" w:right="-426" w:hanging="2"/>
              <w:jc w:val="left"/>
              <w:rPr>
                <w:rFonts w:ascii="Cambria" w:eastAsia="Cambria" w:hAnsi="Cambria" w:cs="Cambria"/>
                <w:rtl/>
              </w:rPr>
            </w:pPr>
            <w:r w:rsidRPr="00A90A01">
              <w:rPr>
                <w:rFonts w:ascii="Cambria" w:eastAsia="Cambria" w:hAnsi="Cambria"/>
                <w:rtl/>
              </w:rPr>
              <w:t>أ3-دراسة وبيان اثر المقومات الطبيعية والبشرية في اختيار المواقع المثلى لآقامة المشاريع الصناعية0</w:t>
            </w:r>
          </w:p>
          <w:p w14:paraId="0964D1E8" w14:textId="77777777" w:rsidR="00A90A01" w:rsidRPr="00A90A01" w:rsidRDefault="00A90A01" w:rsidP="00A90A01">
            <w:pPr>
              <w:shd w:val="clear" w:color="auto" w:fill="FFFFFF"/>
              <w:ind w:left="0" w:right="-426" w:hanging="2"/>
              <w:jc w:val="left"/>
              <w:rPr>
                <w:rFonts w:ascii="Cambria" w:eastAsia="Cambria" w:hAnsi="Cambria" w:cs="Cambria"/>
                <w:rtl/>
              </w:rPr>
            </w:pPr>
            <w:r w:rsidRPr="00A90A01">
              <w:rPr>
                <w:rFonts w:ascii="Cambria" w:eastAsia="Cambria" w:hAnsi="Cambria"/>
                <w:rtl/>
              </w:rPr>
              <w:t>أ4-التعرف عن الاثار المتبادلة ما بين النشاط الصناعي والمراكز الحضرية ودور الصناعة كاساس اقتصادي لها 0</w:t>
            </w:r>
          </w:p>
          <w:p w14:paraId="7BD56068" w14:textId="77777777" w:rsidR="00A90A01" w:rsidRPr="00A90A01" w:rsidRDefault="00A90A01" w:rsidP="00A90A01">
            <w:pPr>
              <w:shd w:val="clear" w:color="auto" w:fill="FFFFFF"/>
              <w:ind w:left="0" w:right="-426" w:hanging="2"/>
              <w:jc w:val="left"/>
              <w:rPr>
                <w:rFonts w:ascii="Cambria" w:eastAsia="Cambria" w:hAnsi="Cambria" w:cs="Cambria"/>
                <w:rtl/>
              </w:rPr>
            </w:pPr>
            <w:r w:rsidRPr="00A90A01">
              <w:rPr>
                <w:rFonts w:ascii="Cambria" w:eastAsia="Cambria" w:hAnsi="Cambria"/>
                <w:rtl/>
              </w:rPr>
              <w:t>أ-5-التعرف على ابرز الاقاليم الصناعية في العالم وتوزيعها الجغرافي0</w:t>
            </w:r>
          </w:p>
          <w:p w14:paraId="75731E74" w14:textId="43E07FA6" w:rsidR="00C973AA" w:rsidRPr="00A90A01" w:rsidRDefault="00A90A01" w:rsidP="00A90A01">
            <w:pPr>
              <w:shd w:val="clear" w:color="auto" w:fill="FFFFFF"/>
              <w:ind w:left="0" w:right="-426" w:hanging="2"/>
              <w:jc w:val="left"/>
              <w:rPr>
                <w:rFonts w:ascii="Cambria" w:eastAsia="Cambria" w:hAnsi="Cambria" w:cs="Cambria"/>
              </w:rPr>
            </w:pPr>
            <w:r w:rsidRPr="00A90A01">
              <w:rPr>
                <w:rFonts w:ascii="Cambria" w:eastAsia="Cambria" w:hAnsi="Cambria"/>
                <w:rtl/>
              </w:rPr>
              <w:t>أ6-تعريف الطلبة بنماذج صناعية الخفيفة والثقيلة 0-</w:t>
            </w:r>
          </w:p>
          <w:p w14:paraId="5C644186" w14:textId="77777777" w:rsidR="00C973AA" w:rsidRPr="00A90A01" w:rsidRDefault="00C973AA" w:rsidP="00A90A01">
            <w:pPr>
              <w:shd w:val="clear" w:color="auto" w:fill="FFFFFF"/>
              <w:ind w:left="0" w:right="-426" w:hanging="2"/>
              <w:jc w:val="left"/>
              <w:rPr>
                <w:rFonts w:ascii="Cambria" w:eastAsia="Cambria" w:hAnsi="Cambria" w:cs="Cambria"/>
              </w:rPr>
            </w:pPr>
          </w:p>
          <w:p w14:paraId="0D32956A" w14:textId="77777777" w:rsidR="00C973AA" w:rsidRPr="00A90A01" w:rsidRDefault="00C973AA" w:rsidP="00A90A01">
            <w:pPr>
              <w:shd w:val="clear" w:color="auto" w:fill="FFFFFF"/>
              <w:ind w:left="0" w:right="-426" w:hanging="2"/>
              <w:jc w:val="left"/>
              <w:rPr>
                <w:rFonts w:ascii="Cambria" w:eastAsia="Cambria" w:hAnsi="Cambria" w:cs="Cambria"/>
              </w:rPr>
            </w:pPr>
          </w:p>
          <w:p w14:paraId="689AADEA" w14:textId="77777777" w:rsidR="00C973AA" w:rsidRPr="00A90A01" w:rsidRDefault="00C973AA" w:rsidP="00A90A01">
            <w:pPr>
              <w:shd w:val="clear" w:color="auto" w:fill="FFFFFF"/>
              <w:ind w:left="0" w:right="-426" w:hanging="2"/>
              <w:jc w:val="left"/>
              <w:rPr>
                <w:rFonts w:ascii="Cambria" w:eastAsia="Cambria" w:hAnsi="Cambria" w:cs="Cambria"/>
              </w:rPr>
            </w:pPr>
          </w:p>
        </w:tc>
        <w:tc>
          <w:tcPr>
            <w:tcW w:w="2308" w:type="dxa"/>
            <w:gridSpan w:val="2"/>
          </w:tcPr>
          <w:p w14:paraId="032237F8" w14:textId="56EB96B7" w:rsidR="00067601" w:rsidRPr="00067601" w:rsidRDefault="00346AA6" w:rsidP="00346AA6">
            <w:pPr>
              <w:shd w:val="clear" w:color="auto" w:fill="FFFFFF"/>
              <w:ind w:left="0" w:right="-426" w:hanging="2"/>
              <w:jc w:val="left"/>
              <w:rPr>
                <w:rFonts w:ascii="Cambria" w:eastAsia="Cambria" w:hAnsi="Cambria"/>
                <w:sz w:val="28"/>
                <w:szCs w:val="28"/>
              </w:rPr>
            </w:pPr>
            <w:r>
              <w:rPr>
                <w:rFonts w:ascii="Cambria" w:eastAsia="Cambria" w:hAnsi="Cambria" w:hint="cs"/>
                <w:sz w:val="24"/>
                <w:szCs w:val="24"/>
                <w:rtl/>
              </w:rPr>
              <w:t>جغرافية ال</w:t>
            </w:r>
            <w:r w:rsidR="00A90A01">
              <w:rPr>
                <w:rFonts w:ascii="Cambria" w:eastAsia="Cambria" w:hAnsi="Cambria" w:hint="cs"/>
                <w:sz w:val="24"/>
                <w:szCs w:val="24"/>
                <w:rtl/>
              </w:rPr>
              <w:t>صناعة</w:t>
            </w:r>
          </w:p>
        </w:tc>
        <w:tc>
          <w:tcPr>
            <w:tcW w:w="1455" w:type="dxa"/>
          </w:tcPr>
          <w:p w14:paraId="52C9C5FD" w14:textId="10B2181F" w:rsidR="004849C7" w:rsidRPr="00067601" w:rsidRDefault="00A90A01" w:rsidP="00067601">
            <w:pPr>
              <w:shd w:val="clear" w:color="auto" w:fill="FFFFFF"/>
              <w:spacing w:line="276" w:lineRule="auto"/>
              <w:ind w:left="1" w:right="360" w:hanging="3"/>
              <w:jc w:val="left"/>
              <w:rPr>
                <w:rFonts w:ascii="Cambria" w:eastAsia="Cambria" w:hAnsi="Cambria"/>
                <w:sz w:val="28"/>
                <w:szCs w:val="28"/>
              </w:rPr>
            </w:pPr>
            <w:r w:rsidRPr="00A90A01">
              <w:rPr>
                <w:rFonts w:ascii="Sakkal Majalla" w:eastAsia="Sakkal Majalla" w:hAnsi="Sakkal Majalla" w:cs="Sakkal Majalla"/>
                <w:sz w:val="26"/>
                <w:szCs w:val="26"/>
                <w:rtl/>
              </w:rPr>
              <w:t>الاختبارات المختلفة فصليا وشهريا واسبوعيا ونهائيا تحريريا وشفويا واختبارات الكترونية0</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1BD4ACA" w14:textId="77777777" w:rsidR="00C973AA" w:rsidRDefault="00BB40E8" w:rsidP="00067601">
            <w:pPr>
              <w:shd w:val="clear" w:color="auto" w:fill="FFFFFF"/>
              <w:spacing w:before="240" w:after="240" w:line="349" w:lineRule="auto"/>
              <w:ind w:left="1" w:right="440" w:hanging="3"/>
              <w:jc w:val="left"/>
              <w:rPr>
                <w:rFonts w:ascii="Cambria" w:eastAsia="Cambria" w:hAnsi="Cambria" w:cs="Cambria"/>
                <w:b/>
                <w:sz w:val="26"/>
                <w:szCs w:val="26"/>
              </w:rPr>
            </w:pPr>
            <w:r>
              <w:rPr>
                <w:rFonts w:ascii="Cambria" w:eastAsia="Cambria" w:hAnsi="Cambria"/>
                <w:b/>
                <w:sz w:val="28"/>
                <w:szCs w:val="28"/>
                <w:rtl/>
              </w:rPr>
              <w:t>ا</w:t>
            </w:r>
            <w:r w:rsidR="00067601">
              <w:rPr>
                <w:rFonts w:ascii="Cambria" w:eastAsia="Cambria" w:hAnsi="Cambria"/>
                <w:b/>
                <w:sz w:val="26"/>
                <w:szCs w:val="26"/>
                <w:rtl/>
              </w:rPr>
              <w:t xml:space="preserve">لامتحانات </w:t>
            </w:r>
            <w:r>
              <w:rPr>
                <w:rFonts w:ascii="Cambria" w:eastAsia="Cambria" w:hAnsi="Cambria"/>
                <w:b/>
                <w:sz w:val="26"/>
                <w:szCs w:val="26"/>
                <w:rtl/>
              </w:rPr>
              <w:t>الشهرية واليومي</w:t>
            </w:r>
            <w:r w:rsidR="00067601">
              <w:rPr>
                <w:rFonts w:ascii="Cambria" w:eastAsia="Cambria" w:hAnsi="Cambria"/>
                <w:b/>
                <w:sz w:val="26"/>
                <w:szCs w:val="26"/>
                <w:rtl/>
              </w:rPr>
              <w:t xml:space="preserve">ة والتحريرية وامتحان نهاية </w:t>
            </w:r>
            <w:r w:rsidR="00067601">
              <w:rPr>
                <w:rFonts w:ascii="Cambria" w:eastAsia="Cambria" w:hAnsi="Cambria" w:hint="cs"/>
                <w:b/>
                <w:sz w:val="26"/>
                <w:szCs w:val="26"/>
                <w:rtl/>
              </w:rPr>
              <w:t>الكورس</w:t>
            </w:r>
          </w:p>
        </w:tc>
      </w:tr>
      <w:tr w:rsidR="00C973AA" w14:paraId="4B2134E4" w14:textId="77777777">
        <w:trPr>
          <w:jc w:val="right"/>
        </w:trPr>
        <w:tc>
          <w:tcPr>
            <w:tcW w:w="9540" w:type="dxa"/>
            <w:gridSpan w:val="9"/>
            <w:shd w:val="clear" w:color="auto" w:fill="DEEAF6"/>
          </w:tcPr>
          <w:p w14:paraId="4F2B4C76" w14:textId="77777777"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C973AA" w14:paraId="4268585F" w14:textId="77777777">
        <w:trPr>
          <w:jc w:val="right"/>
        </w:trPr>
        <w:tc>
          <w:tcPr>
            <w:tcW w:w="9540" w:type="dxa"/>
            <w:gridSpan w:val="9"/>
          </w:tcPr>
          <w:p w14:paraId="53F6E97E" w14:textId="77777777" w:rsidR="00C973AA" w:rsidRPr="00067601" w:rsidRDefault="00BB40E8" w:rsidP="00911CB5">
            <w:pPr>
              <w:shd w:val="clear" w:color="auto" w:fill="FFFFFF"/>
              <w:ind w:left="0" w:hanging="2"/>
              <w:jc w:val="left"/>
              <w:rPr>
                <w:rFonts w:ascii="Cambria" w:eastAsia="Cambria" w:hAnsi="Cambria"/>
                <w:color w:val="000000"/>
                <w:sz w:val="24"/>
                <w:szCs w:val="24"/>
              </w:rPr>
            </w:pPr>
            <w:r>
              <w:rPr>
                <w:rFonts w:ascii="Cambria" w:eastAsia="Cambria" w:hAnsi="Cambria"/>
                <w:color w:val="000000"/>
                <w:sz w:val="24"/>
                <w:szCs w:val="24"/>
                <w:rtl/>
              </w:rPr>
              <w:t xml:space="preserve">توزيع </w:t>
            </w:r>
            <w:r>
              <w:rPr>
                <w:rFonts w:ascii="Cambria" w:eastAsia="Cambria" w:hAnsi="Cambria"/>
                <w:sz w:val="24"/>
                <w:szCs w:val="24"/>
                <w:rtl/>
              </w:rPr>
              <w:t>كالتالي</w:t>
            </w:r>
            <w:r w:rsidR="00067601">
              <w:rPr>
                <w:rFonts w:ascii="Cambria" w:eastAsia="Cambria" w:hAnsi="Cambria" w:cs="Cambria"/>
                <w:sz w:val="24"/>
                <w:szCs w:val="24"/>
                <w:rtl/>
              </w:rPr>
              <w:t xml:space="preserve">: </w:t>
            </w:r>
            <w:r w:rsidR="00067601">
              <w:rPr>
                <w:rFonts w:ascii="Cambria" w:eastAsia="Cambria" w:hAnsi="Cambria" w:cs="Cambria" w:hint="cs"/>
                <w:sz w:val="24"/>
                <w:szCs w:val="24"/>
                <w:rtl/>
              </w:rPr>
              <w:t xml:space="preserve"> </w:t>
            </w:r>
            <w:r w:rsidR="00911CB5">
              <w:rPr>
                <w:rFonts w:ascii="Cambria" w:eastAsia="Cambria" w:hAnsi="Cambria" w:cstheme="minorBidi" w:hint="cs"/>
                <w:sz w:val="24"/>
                <w:szCs w:val="24"/>
                <w:rtl/>
                <w:lang w:val="en-IN" w:bidi="ar-IQ"/>
              </w:rPr>
              <w:t>5</w:t>
            </w:r>
            <w:r w:rsidR="00067601">
              <w:rPr>
                <w:rFonts w:ascii="Cambria" w:eastAsia="Cambria" w:hAnsi="Cambria" w:cs="Cambria" w:hint="cs"/>
                <w:sz w:val="24"/>
                <w:szCs w:val="24"/>
                <w:rtl/>
              </w:rPr>
              <w:t xml:space="preserve"> </w:t>
            </w:r>
            <w:r w:rsidR="00067601">
              <w:rPr>
                <w:rFonts w:ascii="Cambria" w:eastAsia="Cambria" w:hAnsi="Cambria" w:hint="cs"/>
                <w:sz w:val="24"/>
                <w:szCs w:val="24"/>
                <w:rtl/>
              </w:rPr>
              <w:t>درجات للحضور اليومي 15 درجة للنشاط الصفي واللاصفي</w:t>
            </w:r>
            <w:r w:rsidR="00911CB5">
              <w:rPr>
                <w:rFonts w:ascii="Cambria" w:eastAsia="Cambria" w:hAnsi="Cambria" w:hint="cs"/>
                <w:sz w:val="24"/>
                <w:szCs w:val="24"/>
                <w:rtl/>
              </w:rPr>
              <w:t xml:space="preserve"> 20درجة امتحان السعي و 60درجة نهاية الكورس</w:t>
            </w:r>
            <w:r w:rsidR="00067601">
              <w:rPr>
                <w:rFonts w:ascii="Cambria" w:eastAsia="Cambria" w:hAnsi="Cambria" w:hint="cs"/>
                <w:sz w:val="24"/>
                <w:szCs w:val="24"/>
                <w:rtl/>
              </w:rPr>
              <w:t xml:space="preserve"> </w:t>
            </w:r>
          </w:p>
        </w:tc>
      </w:tr>
      <w:tr w:rsidR="00C973AA" w14:paraId="4CFDD12C" w14:textId="77777777">
        <w:trPr>
          <w:jc w:val="right"/>
        </w:trPr>
        <w:tc>
          <w:tcPr>
            <w:tcW w:w="9540" w:type="dxa"/>
            <w:gridSpan w:val="9"/>
            <w:shd w:val="clear" w:color="auto" w:fill="DEEAF6"/>
          </w:tcPr>
          <w:p w14:paraId="381306EF" w14:textId="77777777" w:rsidR="00C973AA" w:rsidRDefault="00BB40E8" w:rsidP="003B659B">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C973AA" w14:paraId="6AB5F2A4" w14:textId="77777777">
        <w:trPr>
          <w:jc w:val="right"/>
        </w:trPr>
        <w:tc>
          <w:tcPr>
            <w:tcW w:w="4770" w:type="dxa"/>
            <w:gridSpan w:val="6"/>
          </w:tcPr>
          <w:p w14:paraId="404E505D" w14:textId="77777777" w:rsidR="00C973AA" w:rsidRDefault="00BB40E8" w:rsidP="003B659B">
            <w:pPr>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المقررة المطلوبة ( المنهجية أن وجدت )</w:t>
            </w:r>
          </w:p>
        </w:tc>
        <w:tc>
          <w:tcPr>
            <w:tcW w:w="4770" w:type="dxa"/>
            <w:gridSpan w:val="3"/>
          </w:tcPr>
          <w:p w14:paraId="218550D8" w14:textId="0FF31505" w:rsidR="00A90A01" w:rsidRDefault="00A90A01" w:rsidP="000D7D4D">
            <w:pPr>
              <w:spacing w:before="240" w:line="276" w:lineRule="auto"/>
              <w:ind w:left="1" w:hanging="3"/>
              <w:jc w:val="left"/>
              <w:rPr>
                <w:sz w:val="28"/>
                <w:szCs w:val="28"/>
              </w:rPr>
            </w:pPr>
            <w:r>
              <w:rPr>
                <w:rFonts w:hint="cs"/>
                <w:sz w:val="28"/>
                <w:szCs w:val="28"/>
                <w:rtl/>
              </w:rPr>
              <w:t xml:space="preserve">احمد حبيب رسول جغرافية الصناعة </w:t>
            </w:r>
          </w:p>
          <w:p w14:paraId="176DCF49" w14:textId="48D42E57" w:rsidR="00C973AA" w:rsidRPr="00346AA6" w:rsidRDefault="00C973AA" w:rsidP="003B659B">
            <w:pPr>
              <w:shd w:val="clear" w:color="auto" w:fill="FFFFFF"/>
              <w:ind w:left="1" w:right="-426" w:hanging="3"/>
              <w:jc w:val="left"/>
              <w:rPr>
                <w:rFonts w:ascii="Cambria" w:eastAsia="Cambria" w:hAnsi="Cambria"/>
                <w:color w:val="000000"/>
                <w:sz w:val="28"/>
                <w:szCs w:val="28"/>
              </w:rPr>
            </w:pPr>
          </w:p>
        </w:tc>
      </w:tr>
      <w:tr w:rsidR="00C973AA" w14:paraId="64DE4166" w14:textId="77777777">
        <w:trPr>
          <w:jc w:val="right"/>
        </w:trPr>
        <w:tc>
          <w:tcPr>
            <w:tcW w:w="4770" w:type="dxa"/>
            <w:gridSpan w:val="6"/>
          </w:tcPr>
          <w:p w14:paraId="612A7696" w14:textId="77777777" w:rsidR="00C973AA" w:rsidRDefault="00BB40E8" w:rsidP="003B659B">
            <w:pPr>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4770" w:type="dxa"/>
            <w:gridSpan w:val="3"/>
          </w:tcPr>
          <w:p w14:paraId="35143FBF" w14:textId="21A50D56" w:rsidR="00C973AA" w:rsidRPr="00911CB5" w:rsidRDefault="00346AA6" w:rsidP="003B659B">
            <w:pPr>
              <w:shd w:val="clear" w:color="auto" w:fill="FFFFFF"/>
              <w:ind w:left="1" w:right="-426" w:hanging="3"/>
              <w:jc w:val="left"/>
              <w:rPr>
                <w:rFonts w:ascii="Cambria" w:eastAsia="Cambria" w:hAnsi="Cambria"/>
                <w:color w:val="000000"/>
                <w:sz w:val="28"/>
                <w:szCs w:val="28"/>
              </w:rPr>
            </w:pPr>
            <w:r>
              <w:rPr>
                <w:rFonts w:ascii="Cambria" w:eastAsia="Cambria" w:hAnsi="Cambria" w:hint="cs"/>
                <w:color w:val="000000"/>
                <w:sz w:val="28"/>
                <w:szCs w:val="28"/>
                <w:rtl/>
              </w:rPr>
              <w:t>مصادر جغرافية السكان</w:t>
            </w:r>
          </w:p>
        </w:tc>
      </w:tr>
      <w:tr w:rsidR="00C973AA" w14:paraId="404BC219" w14:textId="77777777">
        <w:trPr>
          <w:jc w:val="right"/>
        </w:trPr>
        <w:tc>
          <w:tcPr>
            <w:tcW w:w="4770" w:type="dxa"/>
            <w:gridSpan w:val="6"/>
          </w:tcPr>
          <w:p w14:paraId="3D7FDD0B" w14:textId="77777777" w:rsidR="00C973AA" w:rsidRDefault="00BB40E8" w:rsidP="003B659B">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4770" w:type="dxa"/>
            <w:gridSpan w:val="3"/>
          </w:tcPr>
          <w:p w14:paraId="25A83025" w14:textId="2E2468B3" w:rsidR="00C973AA" w:rsidRDefault="000D7D4D" w:rsidP="003B659B">
            <w:pPr>
              <w:shd w:val="clear" w:color="auto" w:fill="FFFFFF"/>
              <w:ind w:left="1" w:right="-426" w:hanging="3"/>
              <w:jc w:val="left"/>
              <w:rPr>
                <w:rFonts w:ascii="Cambria" w:eastAsia="Cambria" w:hAnsi="Cambria" w:cs="Cambria"/>
                <w:sz w:val="28"/>
                <w:szCs w:val="28"/>
                <w:lang w:bidi="ar-IQ"/>
              </w:rPr>
            </w:pPr>
            <w:r w:rsidRPr="000D7D4D">
              <w:rPr>
                <w:sz w:val="28"/>
                <w:szCs w:val="28"/>
                <w:rtl/>
                <w:lang w:bidi="ar-IQ"/>
              </w:rPr>
              <w:t>محمد ازهر سعيد السماك اسس جغرافية الصناعة وتطبيقها</w:t>
            </w:r>
          </w:p>
        </w:tc>
      </w:tr>
      <w:tr w:rsidR="00C973AA" w14:paraId="34507219" w14:textId="77777777">
        <w:trPr>
          <w:jc w:val="right"/>
        </w:trPr>
        <w:tc>
          <w:tcPr>
            <w:tcW w:w="4770" w:type="dxa"/>
            <w:gridSpan w:val="6"/>
          </w:tcPr>
          <w:p w14:paraId="35621DF0" w14:textId="77777777" w:rsidR="00C973AA" w:rsidRDefault="00BB40E8" w:rsidP="003B659B">
            <w:pPr>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4770" w:type="dxa"/>
            <w:gridSpan w:val="3"/>
          </w:tcPr>
          <w:p w14:paraId="10234666" w14:textId="29CA7477" w:rsidR="00C973AA" w:rsidRPr="00346AA6" w:rsidRDefault="00346AA6" w:rsidP="00911CB5">
            <w:pPr>
              <w:shd w:val="clear" w:color="auto" w:fill="FFFFFF"/>
              <w:spacing w:before="240" w:line="276" w:lineRule="auto"/>
              <w:ind w:left="1" w:hanging="3"/>
              <w:jc w:val="left"/>
              <w:rPr>
                <w:rFonts w:ascii="Cambria" w:eastAsia="Cambria" w:hAnsi="Cambria"/>
                <w:sz w:val="28"/>
                <w:szCs w:val="28"/>
              </w:rPr>
            </w:pPr>
            <w:r>
              <w:rPr>
                <w:rFonts w:ascii="Cambria" w:eastAsia="Cambria" w:hAnsi="Cambria" w:hint="cs"/>
                <w:sz w:val="28"/>
                <w:szCs w:val="28"/>
                <w:rtl/>
              </w:rPr>
              <w:t xml:space="preserve">مواقع المجلات الاكاديمية </w:t>
            </w:r>
            <w:r w:rsidR="00CA038D">
              <w:rPr>
                <w:rFonts w:ascii="Cambria" w:eastAsia="Cambria" w:hAnsi="Cambria" w:hint="cs"/>
                <w:sz w:val="28"/>
                <w:szCs w:val="28"/>
                <w:rtl/>
              </w:rPr>
              <w:t xml:space="preserve">العراقية </w:t>
            </w:r>
            <w:r>
              <w:rPr>
                <w:rFonts w:ascii="Cambria" w:eastAsia="Cambria" w:hAnsi="Cambria" w:hint="cs"/>
                <w:sz w:val="28"/>
                <w:szCs w:val="28"/>
                <w:rtl/>
              </w:rPr>
              <w:t>والعربية على شبكة الانترنت</w:t>
            </w:r>
          </w:p>
        </w:tc>
      </w:tr>
    </w:tbl>
    <w:p w14:paraId="0D360805"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6CDE609C"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2A2D34BD"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234CF813"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5AD5BA55"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545A2904"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21E46C00"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531004E8"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28990802"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11D4F265"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3163D2FA" w14:textId="77777777" w:rsidR="00C973AA" w:rsidRDefault="00C973AA" w:rsidP="003B659B">
      <w:pPr>
        <w:shd w:val="clear" w:color="auto" w:fill="FFFFFF"/>
        <w:spacing w:before="240" w:after="200"/>
        <w:ind w:left="1" w:right="-426" w:hanging="3"/>
        <w:jc w:val="left"/>
        <w:rPr>
          <w:rFonts w:ascii="Arial" w:eastAsia="Arial" w:hAnsi="Arial" w:cs="Arial"/>
          <w:sz w:val="28"/>
          <w:szCs w:val="28"/>
        </w:rPr>
      </w:pPr>
    </w:p>
    <w:p w14:paraId="5DA182D5" w14:textId="77777777" w:rsidR="00C973AA" w:rsidRDefault="00C973AA" w:rsidP="003B659B">
      <w:pPr>
        <w:shd w:val="clear" w:color="auto" w:fill="FFFFFF"/>
        <w:ind w:left="0" w:hanging="2"/>
        <w:jc w:val="left"/>
      </w:pPr>
    </w:p>
    <w:p w14:paraId="18250032" w14:textId="77777777" w:rsidR="00C973AA" w:rsidRDefault="00C973AA" w:rsidP="003B659B">
      <w:pPr>
        <w:shd w:val="clear" w:color="auto" w:fill="FFFFFF"/>
        <w:ind w:left="0" w:hanging="2"/>
        <w:jc w:val="left"/>
      </w:pPr>
    </w:p>
    <w:p w14:paraId="5E853755" w14:textId="77777777" w:rsidR="00C973AA" w:rsidRDefault="00C973AA" w:rsidP="003B659B">
      <w:pPr>
        <w:shd w:val="clear" w:color="auto" w:fill="FFFFFF"/>
        <w:spacing w:after="240"/>
        <w:ind w:left="0" w:hanging="2"/>
        <w:jc w:val="left"/>
        <w:rPr>
          <w:sz w:val="24"/>
          <w:szCs w:val="24"/>
        </w:rPr>
      </w:pPr>
    </w:p>
    <w:sectPr w:rsidR="00C973AA">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339A2" w14:textId="77777777" w:rsidR="00455612" w:rsidRDefault="00455612">
      <w:pPr>
        <w:spacing w:line="240" w:lineRule="auto"/>
        <w:ind w:left="0" w:hanging="2"/>
      </w:pPr>
      <w:r>
        <w:separator/>
      </w:r>
    </w:p>
  </w:endnote>
  <w:endnote w:type="continuationSeparator" w:id="0">
    <w:p w14:paraId="569DCEB3" w14:textId="77777777" w:rsidR="00455612" w:rsidRDefault="004556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0F52C" w14:textId="77777777"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C75AF" w14:textId="77777777" w:rsidR="00C973AA" w:rsidRDefault="00C973AA">
    <w:pPr>
      <w:widowControl w:val="0"/>
      <w:pBdr>
        <w:top w:val="nil"/>
        <w:left w:val="nil"/>
        <w:bottom w:val="nil"/>
        <w:right w:val="nil"/>
        <w:between w:val="nil"/>
      </w:pBdr>
      <w:spacing w:line="276" w:lineRule="auto"/>
      <w:ind w:left="0" w:hanging="2"/>
      <w:jc w:val="left"/>
      <w:rPr>
        <w:color w:val="000000"/>
      </w:rPr>
    </w:pPr>
  </w:p>
  <w:tbl>
    <w:tblPr>
      <w:tblStyle w:val="aff0"/>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C973AA" w14:paraId="5CBB4049" w14:textId="77777777">
      <w:trPr>
        <w:cantSplit/>
        <w:trHeight w:val="151"/>
        <w:jc w:val="right"/>
      </w:trPr>
      <w:tc>
        <w:tcPr>
          <w:tcW w:w="5023" w:type="dxa"/>
          <w:tcBorders>
            <w:bottom w:val="single" w:sz="4" w:space="0" w:color="4F81BD"/>
          </w:tcBorders>
        </w:tcPr>
        <w:p w14:paraId="590B9FBA" w14:textId="77777777" w:rsidR="00C973AA" w:rsidRDefault="00C973A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2DFB84A7" w14:textId="77777777" w:rsidR="00C973AA" w:rsidRDefault="00BB40E8">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6371D">
            <w:rPr>
              <w:rFonts w:ascii="Calibri" w:eastAsia="Calibri" w:hAnsi="Calibri"/>
              <w:noProof/>
              <w:color w:val="000000"/>
              <w:sz w:val="22"/>
              <w:szCs w:val="22"/>
              <w:rtl/>
            </w:rPr>
            <w:t>8</w:t>
          </w:r>
          <w:r>
            <w:rPr>
              <w:rFonts w:ascii="Calibri" w:eastAsia="Calibri" w:hAnsi="Calibri" w:cs="Calibri"/>
              <w:color w:val="000000"/>
              <w:sz w:val="22"/>
              <w:szCs w:val="22"/>
            </w:rPr>
            <w:fldChar w:fldCharType="end"/>
          </w:r>
        </w:p>
      </w:tc>
      <w:tc>
        <w:tcPr>
          <w:tcW w:w="5022" w:type="dxa"/>
          <w:tcBorders>
            <w:bottom w:val="single" w:sz="4" w:space="0" w:color="4F81BD"/>
          </w:tcBorders>
        </w:tcPr>
        <w:p w14:paraId="251CCB98" w14:textId="77777777" w:rsidR="00C973AA" w:rsidRDefault="00C973A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C973AA" w14:paraId="2FEF0F7E" w14:textId="77777777">
      <w:trPr>
        <w:cantSplit/>
        <w:trHeight w:val="150"/>
        <w:jc w:val="right"/>
      </w:trPr>
      <w:tc>
        <w:tcPr>
          <w:tcW w:w="5023" w:type="dxa"/>
          <w:tcBorders>
            <w:top w:val="single" w:sz="4" w:space="0" w:color="4F81BD"/>
          </w:tcBorders>
        </w:tcPr>
        <w:p w14:paraId="169E27F5" w14:textId="77777777" w:rsidR="00C973AA" w:rsidRDefault="00C973A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4C6FAA02" w14:textId="77777777" w:rsidR="00C973AA" w:rsidRDefault="00C973AA">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72D9FDEB" w14:textId="77777777" w:rsidR="00C973AA" w:rsidRDefault="00C973A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013216A4" w14:textId="77777777"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DDDBF" w14:textId="77777777"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632F2" w14:textId="77777777" w:rsidR="00455612" w:rsidRDefault="00455612">
      <w:pPr>
        <w:spacing w:line="240" w:lineRule="auto"/>
        <w:ind w:left="0" w:hanging="2"/>
      </w:pPr>
      <w:r>
        <w:separator/>
      </w:r>
    </w:p>
  </w:footnote>
  <w:footnote w:type="continuationSeparator" w:id="0">
    <w:p w14:paraId="2F7850B1" w14:textId="77777777" w:rsidR="00455612" w:rsidRDefault="0045561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E6EC6" w14:textId="77777777"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35F84" w14:textId="77777777"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3B222" w14:textId="77777777" w:rsidR="00C973AA" w:rsidRDefault="00C973A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ABE"/>
    <w:multiLevelType w:val="multilevel"/>
    <w:tmpl w:val="8E70DC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1E82083"/>
    <w:multiLevelType w:val="multilevel"/>
    <w:tmpl w:val="E5B86326"/>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F1D340A"/>
    <w:multiLevelType w:val="hybridMultilevel"/>
    <w:tmpl w:val="B7C4783C"/>
    <w:lvl w:ilvl="0" w:tplc="FCF0238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301F43E4"/>
    <w:multiLevelType w:val="multilevel"/>
    <w:tmpl w:val="8766E4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F363DBE"/>
    <w:multiLevelType w:val="hybridMultilevel"/>
    <w:tmpl w:val="B7C4783C"/>
    <w:lvl w:ilvl="0" w:tplc="FCF0238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nsid w:val="60321DE4"/>
    <w:multiLevelType w:val="multilevel"/>
    <w:tmpl w:val="D520D5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A0A31C4"/>
    <w:multiLevelType w:val="multilevel"/>
    <w:tmpl w:val="D312F6B4"/>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AA"/>
    <w:rsid w:val="00067601"/>
    <w:rsid w:val="00093CE0"/>
    <w:rsid w:val="000D7D4D"/>
    <w:rsid w:val="001D15EC"/>
    <w:rsid w:val="00210D82"/>
    <w:rsid w:val="002D6288"/>
    <w:rsid w:val="00346AA6"/>
    <w:rsid w:val="00354484"/>
    <w:rsid w:val="003B659B"/>
    <w:rsid w:val="00455612"/>
    <w:rsid w:val="004849C7"/>
    <w:rsid w:val="00665E6E"/>
    <w:rsid w:val="0086371D"/>
    <w:rsid w:val="008759B9"/>
    <w:rsid w:val="00911CB5"/>
    <w:rsid w:val="00A90A01"/>
    <w:rsid w:val="00AE53F5"/>
    <w:rsid w:val="00B613EB"/>
    <w:rsid w:val="00BB40E8"/>
    <w:rsid w:val="00C973AA"/>
    <w:rsid w:val="00CA038D"/>
    <w:rsid w:val="00D57E0A"/>
    <w:rsid w:val="00DB1344"/>
    <w:rsid w:val="00F074DC"/>
    <w:rsid w:val="00F36DD8"/>
    <w:rsid w:val="00F77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038D"/>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0"/>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0"/>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0"/>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0"/>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0"/>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0" w:type="dxa"/>
        <w:left w:w="108" w:type="dxa"/>
        <w:bottom w:w="0" w:type="dxa"/>
        <w:right w:w="108" w:type="dxa"/>
      </w:tblCellMar>
    </w:tblPr>
  </w:style>
  <w:style w:type="table" w:customStyle="1" w:styleId="af">
    <w:basedOn w:val="TableNormal0"/>
    <w:tblPr>
      <w:tblStyleRowBandSize w:val="1"/>
      <w:tblStyleColBandSize w:val="1"/>
      <w:tblInd w:w="0" w:type="dxa"/>
      <w:tblCellMar>
        <w:top w:w="0" w:type="dxa"/>
        <w:left w:w="108" w:type="dxa"/>
        <w:bottom w:w="0" w:type="dxa"/>
        <w:right w:w="108" w:type="dxa"/>
      </w:tblCellMar>
    </w:tblPr>
  </w:style>
  <w:style w:type="table" w:customStyle="1" w:styleId="af0">
    <w:basedOn w:val="TableNormal0"/>
    <w:tblPr>
      <w:tblStyleRowBandSize w:val="1"/>
      <w:tblStyleColBandSize w:val="1"/>
      <w:tblInd w:w="0" w:type="dxa"/>
      <w:tblCellMar>
        <w:top w:w="0" w:type="dxa"/>
        <w:left w:w="108" w:type="dxa"/>
        <w:bottom w:w="0" w:type="dxa"/>
        <w:right w:w="108" w:type="dxa"/>
      </w:tblCellMar>
    </w:tblPr>
  </w:style>
  <w:style w:type="table" w:customStyle="1" w:styleId="af1">
    <w:basedOn w:val="TableNormal0"/>
    <w:tblPr>
      <w:tblStyleRowBandSize w:val="1"/>
      <w:tblStyleColBandSize w:val="1"/>
      <w:tblInd w:w="0" w:type="dxa"/>
      <w:tblCellMar>
        <w:top w:w="0" w:type="dxa"/>
        <w:left w:w="108" w:type="dxa"/>
        <w:bottom w:w="0" w:type="dxa"/>
        <w:right w:w="108" w:type="dxa"/>
      </w:tblCellMar>
    </w:tblPr>
  </w:style>
  <w:style w:type="table" w:customStyle="1" w:styleId="af2">
    <w:basedOn w:val="TableNormal0"/>
    <w:tblPr>
      <w:tblStyleRowBandSize w:val="1"/>
      <w:tblStyleColBandSize w:val="1"/>
      <w:tblInd w:w="0" w:type="dxa"/>
      <w:tblCellMar>
        <w:top w:w="0" w:type="dxa"/>
        <w:left w:w="108" w:type="dxa"/>
        <w:bottom w:w="0" w:type="dxa"/>
        <w:right w:w="108" w:type="dxa"/>
      </w:tblCellMar>
    </w:tblPr>
  </w:style>
  <w:style w:type="table" w:customStyle="1" w:styleId="af3">
    <w:basedOn w:val="TableNormal0"/>
    <w:tblPr>
      <w:tblStyleRowBandSize w:val="1"/>
      <w:tblStyleColBandSize w:val="1"/>
      <w:tblInd w:w="0" w:type="dxa"/>
      <w:tblCellMar>
        <w:top w:w="0" w:type="dxa"/>
        <w:left w:w="108" w:type="dxa"/>
        <w:bottom w:w="0" w:type="dxa"/>
        <w:right w:w="108" w:type="dxa"/>
      </w:tblCellMar>
    </w:tblPr>
  </w:style>
  <w:style w:type="table" w:customStyle="1" w:styleId="af4">
    <w:basedOn w:val="TableNormal0"/>
    <w:tblPr>
      <w:tblStyleRowBandSize w:val="1"/>
      <w:tblStyleColBandSize w:val="1"/>
      <w:tblInd w:w="0" w:type="dxa"/>
      <w:tblCellMar>
        <w:top w:w="0" w:type="dxa"/>
        <w:left w:w="108" w:type="dxa"/>
        <w:bottom w:w="0" w:type="dxa"/>
        <w:right w:w="108" w:type="dxa"/>
      </w:tblCellMar>
    </w:tblPr>
  </w:style>
  <w:style w:type="table" w:customStyle="1" w:styleId="af5">
    <w:basedOn w:val="TableNormal0"/>
    <w:tblPr>
      <w:tblStyleRowBandSize w:val="1"/>
      <w:tblStyleColBandSize w:val="1"/>
      <w:tblInd w:w="0" w:type="dxa"/>
      <w:tblCellMar>
        <w:top w:w="0" w:type="dxa"/>
        <w:left w:w="108" w:type="dxa"/>
        <w:bottom w:w="0" w:type="dxa"/>
        <w:right w:w="108" w:type="dxa"/>
      </w:tblCellMar>
    </w:tblPr>
  </w:style>
  <w:style w:type="table" w:customStyle="1" w:styleId="af6">
    <w:basedOn w:val="TableNormal0"/>
    <w:tblPr>
      <w:tblStyleRowBandSize w:val="1"/>
      <w:tblStyleColBandSize w:val="1"/>
      <w:tblInd w:w="0" w:type="dxa"/>
      <w:tblCellMar>
        <w:top w:w="0" w:type="dxa"/>
        <w:left w:w="108" w:type="dxa"/>
        <w:bottom w:w="0" w:type="dxa"/>
        <w:right w:w="108" w:type="dxa"/>
      </w:tblCellMar>
    </w:tblPr>
  </w:style>
  <w:style w:type="table" w:customStyle="1" w:styleId="af7">
    <w:basedOn w:val="TableNormal0"/>
    <w:tblPr>
      <w:tblStyleRowBandSize w:val="1"/>
      <w:tblStyleColBandSize w:val="1"/>
      <w:tblInd w:w="0" w:type="dxa"/>
      <w:tblCellMar>
        <w:top w:w="0" w:type="dxa"/>
        <w:left w:w="108" w:type="dxa"/>
        <w:bottom w:w="0" w:type="dxa"/>
        <w:right w:w="108" w:type="dxa"/>
      </w:tblCellMar>
    </w:tblPr>
  </w:style>
  <w:style w:type="table" w:customStyle="1" w:styleId="af8">
    <w:basedOn w:val="TableNormal0"/>
    <w:tblPr>
      <w:tblStyleRowBandSize w:val="1"/>
      <w:tblStyleColBandSize w:val="1"/>
      <w:tblInd w:w="0" w:type="dxa"/>
      <w:tblCellMar>
        <w:top w:w="0" w:type="dxa"/>
        <w:left w:w="108" w:type="dxa"/>
        <w:bottom w:w="0" w:type="dxa"/>
        <w:right w:w="108" w:type="dxa"/>
      </w:tblCellMar>
    </w:tblPr>
  </w:style>
  <w:style w:type="table" w:customStyle="1" w:styleId="af9">
    <w:basedOn w:val="TableNormal0"/>
    <w:tblPr>
      <w:tblStyleRowBandSize w:val="1"/>
      <w:tblStyleColBandSize w:val="1"/>
      <w:tblInd w:w="0" w:type="dxa"/>
      <w:tblCellMar>
        <w:top w:w="0" w:type="dxa"/>
        <w:left w:w="108" w:type="dxa"/>
        <w:bottom w:w="0" w:type="dxa"/>
        <w:right w:w="108" w:type="dxa"/>
      </w:tblCellMar>
    </w:tbl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 w:type="table" w:customStyle="1" w:styleId="afb">
    <w:basedOn w:val="TableNormal0"/>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0"/>
    <w:tblPr>
      <w:tblStyleRowBandSize w:val="1"/>
      <w:tblStyleColBandSize w:val="1"/>
      <w:tblInd w:w="0" w:type="dxa"/>
      <w:tblCellMar>
        <w:top w:w="0" w:type="dxa"/>
        <w:left w:w="108" w:type="dxa"/>
        <w:bottom w:w="0" w:type="dxa"/>
        <w:right w:w="108" w:type="dxa"/>
      </w:tblCellMar>
    </w:tblPr>
  </w:style>
  <w:style w:type="table" w:customStyle="1" w:styleId="afd">
    <w:basedOn w:val="TableNormal0"/>
    <w:tblPr>
      <w:tblStyleRowBandSize w:val="1"/>
      <w:tblStyleColBandSize w:val="1"/>
      <w:tblInd w:w="0" w:type="dxa"/>
      <w:tblCellMar>
        <w:top w:w="0" w:type="dxa"/>
        <w:left w:w="108" w:type="dxa"/>
        <w:bottom w:w="0" w:type="dxa"/>
        <w:right w:w="108" w:type="dxa"/>
      </w:tblCellMar>
    </w:tblPr>
  </w:style>
  <w:style w:type="table" w:customStyle="1" w:styleId="afe">
    <w:basedOn w:val="TableNormal0"/>
    <w:tblPr>
      <w:tblStyleRowBandSize w:val="1"/>
      <w:tblStyleColBandSize w:val="1"/>
      <w:tblInd w:w="0" w:type="dxa"/>
      <w:tblCellMar>
        <w:top w:w="0" w:type="dxa"/>
        <w:left w:w="108" w:type="dxa"/>
        <w:bottom w:w="0" w:type="dxa"/>
        <w:right w:w="108" w:type="dxa"/>
      </w:tblCellMar>
    </w:tblPr>
  </w:style>
  <w:style w:type="table" w:customStyle="1" w:styleId="aff">
    <w:basedOn w:val="TableNormal0"/>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f0">
    <w:basedOn w:val="TableNormal0"/>
    <w:tblPr>
      <w:tblStyleRowBandSize w:val="1"/>
      <w:tblStyleColBandSize w:val="1"/>
      <w:tblInd w:w="0" w:type="dxa"/>
      <w:tblCellMar>
        <w:top w:w="0" w:type="dxa"/>
        <w:left w:w="108" w:type="dxa"/>
        <w:bottom w:w="0" w:type="dxa"/>
        <w:right w:w="108" w:type="dxa"/>
      </w:tblCellMar>
    </w:tblPr>
  </w:style>
  <w:style w:type="character" w:styleId="Hyperlink">
    <w:name w:val="Hyperlink"/>
    <w:basedOn w:val="a0"/>
    <w:uiPriority w:val="99"/>
    <w:unhideWhenUsed/>
    <w:rsid w:val="00354484"/>
    <w:rPr>
      <w:color w:val="0000FF" w:themeColor="hyperlink"/>
      <w:u w:val="single"/>
    </w:rPr>
  </w:style>
  <w:style w:type="character" w:customStyle="1" w:styleId="10">
    <w:name w:val="إشارة لم يتم حلها1"/>
    <w:basedOn w:val="a0"/>
    <w:uiPriority w:val="99"/>
    <w:semiHidden/>
    <w:unhideWhenUsed/>
    <w:rsid w:val="004849C7"/>
    <w:rPr>
      <w:color w:val="605E5C"/>
      <w:shd w:val="clear" w:color="auto" w:fill="E1DFDD"/>
    </w:rPr>
  </w:style>
  <w:style w:type="character" w:customStyle="1" w:styleId="UnresolvedMention">
    <w:name w:val="Unresolved Mention"/>
    <w:basedOn w:val="a0"/>
    <w:uiPriority w:val="99"/>
    <w:semiHidden/>
    <w:unhideWhenUsed/>
    <w:rsid w:val="00B613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038D"/>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0"/>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0"/>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0"/>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0"/>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0"/>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0" w:type="dxa"/>
        <w:left w:w="108" w:type="dxa"/>
        <w:bottom w:w="0" w:type="dxa"/>
        <w:right w:w="108" w:type="dxa"/>
      </w:tblCellMar>
    </w:tblPr>
  </w:style>
  <w:style w:type="table" w:customStyle="1" w:styleId="af">
    <w:basedOn w:val="TableNormal0"/>
    <w:tblPr>
      <w:tblStyleRowBandSize w:val="1"/>
      <w:tblStyleColBandSize w:val="1"/>
      <w:tblInd w:w="0" w:type="dxa"/>
      <w:tblCellMar>
        <w:top w:w="0" w:type="dxa"/>
        <w:left w:w="108" w:type="dxa"/>
        <w:bottom w:w="0" w:type="dxa"/>
        <w:right w:w="108" w:type="dxa"/>
      </w:tblCellMar>
    </w:tblPr>
  </w:style>
  <w:style w:type="table" w:customStyle="1" w:styleId="af0">
    <w:basedOn w:val="TableNormal0"/>
    <w:tblPr>
      <w:tblStyleRowBandSize w:val="1"/>
      <w:tblStyleColBandSize w:val="1"/>
      <w:tblInd w:w="0" w:type="dxa"/>
      <w:tblCellMar>
        <w:top w:w="0" w:type="dxa"/>
        <w:left w:w="108" w:type="dxa"/>
        <w:bottom w:w="0" w:type="dxa"/>
        <w:right w:w="108" w:type="dxa"/>
      </w:tblCellMar>
    </w:tblPr>
  </w:style>
  <w:style w:type="table" w:customStyle="1" w:styleId="af1">
    <w:basedOn w:val="TableNormal0"/>
    <w:tblPr>
      <w:tblStyleRowBandSize w:val="1"/>
      <w:tblStyleColBandSize w:val="1"/>
      <w:tblInd w:w="0" w:type="dxa"/>
      <w:tblCellMar>
        <w:top w:w="0" w:type="dxa"/>
        <w:left w:w="108" w:type="dxa"/>
        <w:bottom w:w="0" w:type="dxa"/>
        <w:right w:w="108" w:type="dxa"/>
      </w:tblCellMar>
    </w:tblPr>
  </w:style>
  <w:style w:type="table" w:customStyle="1" w:styleId="af2">
    <w:basedOn w:val="TableNormal0"/>
    <w:tblPr>
      <w:tblStyleRowBandSize w:val="1"/>
      <w:tblStyleColBandSize w:val="1"/>
      <w:tblInd w:w="0" w:type="dxa"/>
      <w:tblCellMar>
        <w:top w:w="0" w:type="dxa"/>
        <w:left w:w="108" w:type="dxa"/>
        <w:bottom w:w="0" w:type="dxa"/>
        <w:right w:w="108" w:type="dxa"/>
      </w:tblCellMar>
    </w:tblPr>
  </w:style>
  <w:style w:type="table" w:customStyle="1" w:styleId="af3">
    <w:basedOn w:val="TableNormal0"/>
    <w:tblPr>
      <w:tblStyleRowBandSize w:val="1"/>
      <w:tblStyleColBandSize w:val="1"/>
      <w:tblInd w:w="0" w:type="dxa"/>
      <w:tblCellMar>
        <w:top w:w="0" w:type="dxa"/>
        <w:left w:w="108" w:type="dxa"/>
        <w:bottom w:w="0" w:type="dxa"/>
        <w:right w:w="108" w:type="dxa"/>
      </w:tblCellMar>
    </w:tblPr>
  </w:style>
  <w:style w:type="table" w:customStyle="1" w:styleId="af4">
    <w:basedOn w:val="TableNormal0"/>
    <w:tblPr>
      <w:tblStyleRowBandSize w:val="1"/>
      <w:tblStyleColBandSize w:val="1"/>
      <w:tblInd w:w="0" w:type="dxa"/>
      <w:tblCellMar>
        <w:top w:w="0" w:type="dxa"/>
        <w:left w:w="108" w:type="dxa"/>
        <w:bottom w:w="0" w:type="dxa"/>
        <w:right w:w="108" w:type="dxa"/>
      </w:tblCellMar>
    </w:tblPr>
  </w:style>
  <w:style w:type="table" w:customStyle="1" w:styleId="af5">
    <w:basedOn w:val="TableNormal0"/>
    <w:tblPr>
      <w:tblStyleRowBandSize w:val="1"/>
      <w:tblStyleColBandSize w:val="1"/>
      <w:tblInd w:w="0" w:type="dxa"/>
      <w:tblCellMar>
        <w:top w:w="0" w:type="dxa"/>
        <w:left w:w="108" w:type="dxa"/>
        <w:bottom w:w="0" w:type="dxa"/>
        <w:right w:w="108" w:type="dxa"/>
      </w:tblCellMar>
    </w:tblPr>
  </w:style>
  <w:style w:type="table" w:customStyle="1" w:styleId="af6">
    <w:basedOn w:val="TableNormal0"/>
    <w:tblPr>
      <w:tblStyleRowBandSize w:val="1"/>
      <w:tblStyleColBandSize w:val="1"/>
      <w:tblInd w:w="0" w:type="dxa"/>
      <w:tblCellMar>
        <w:top w:w="0" w:type="dxa"/>
        <w:left w:w="108" w:type="dxa"/>
        <w:bottom w:w="0" w:type="dxa"/>
        <w:right w:w="108" w:type="dxa"/>
      </w:tblCellMar>
    </w:tblPr>
  </w:style>
  <w:style w:type="table" w:customStyle="1" w:styleId="af7">
    <w:basedOn w:val="TableNormal0"/>
    <w:tblPr>
      <w:tblStyleRowBandSize w:val="1"/>
      <w:tblStyleColBandSize w:val="1"/>
      <w:tblInd w:w="0" w:type="dxa"/>
      <w:tblCellMar>
        <w:top w:w="0" w:type="dxa"/>
        <w:left w:w="108" w:type="dxa"/>
        <w:bottom w:w="0" w:type="dxa"/>
        <w:right w:w="108" w:type="dxa"/>
      </w:tblCellMar>
    </w:tblPr>
  </w:style>
  <w:style w:type="table" w:customStyle="1" w:styleId="af8">
    <w:basedOn w:val="TableNormal0"/>
    <w:tblPr>
      <w:tblStyleRowBandSize w:val="1"/>
      <w:tblStyleColBandSize w:val="1"/>
      <w:tblInd w:w="0" w:type="dxa"/>
      <w:tblCellMar>
        <w:top w:w="0" w:type="dxa"/>
        <w:left w:w="108" w:type="dxa"/>
        <w:bottom w:w="0" w:type="dxa"/>
        <w:right w:w="108" w:type="dxa"/>
      </w:tblCellMar>
    </w:tblPr>
  </w:style>
  <w:style w:type="table" w:customStyle="1" w:styleId="af9">
    <w:basedOn w:val="TableNormal0"/>
    <w:tblPr>
      <w:tblStyleRowBandSize w:val="1"/>
      <w:tblStyleColBandSize w:val="1"/>
      <w:tblInd w:w="0" w:type="dxa"/>
      <w:tblCellMar>
        <w:top w:w="0" w:type="dxa"/>
        <w:left w:w="108" w:type="dxa"/>
        <w:bottom w:w="0" w:type="dxa"/>
        <w:right w:w="108" w:type="dxa"/>
      </w:tblCellMar>
    </w:tbl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 w:type="table" w:customStyle="1" w:styleId="afb">
    <w:basedOn w:val="TableNormal0"/>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0"/>
    <w:tblPr>
      <w:tblStyleRowBandSize w:val="1"/>
      <w:tblStyleColBandSize w:val="1"/>
      <w:tblInd w:w="0" w:type="dxa"/>
      <w:tblCellMar>
        <w:top w:w="0" w:type="dxa"/>
        <w:left w:w="108" w:type="dxa"/>
        <w:bottom w:w="0" w:type="dxa"/>
        <w:right w:w="108" w:type="dxa"/>
      </w:tblCellMar>
    </w:tblPr>
  </w:style>
  <w:style w:type="table" w:customStyle="1" w:styleId="afd">
    <w:basedOn w:val="TableNormal0"/>
    <w:tblPr>
      <w:tblStyleRowBandSize w:val="1"/>
      <w:tblStyleColBandSize w:val="1"/>
      <w:tblInd w:w="0" w:type="dxa"/>
      <w:tblCellMar>
        <w:top w:w="0" w:type="dxa"/>
        <w:left w:w="108" w:type="dxa"/>
        <w:bottom w:w="0" w:type="dxa"/>
        <w:right w:w="108" w:type="dxa"/>
      </w:tblCellMar>
    </w:tblPr>
  </w:style>
  <w:style w:type="table" w:customStyle="1" w:styleId="afe">
    <w:basedOn w:val="TableNormal0"/>
    <w:tblPr>
      <w:tblStyleRowBandSize w:val="1"/>
      <w:tblStyleColBandSize w:val="1"/>
      <w:tblInd w:w="0" w:type="dxa"/>
      <w:tblCellMar>
        <w:top w:w="0" w:type="dxa"/>
        <w:left w:w="108" w:type="dxa"/>
        <w:bottom w:w="0" w:type="dxa"/>
        <w:right w:w="108" w:type="dxa"/>
      </w:tblCellMar>
    </w:tblPr>
  </w:style>
  <w:style w:type="table" w:customStyle="1" w:styleId="aff">
    <w:basedOn w:val="TableNormal0"/>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f0">
    <w:basedOn w:val="TableNormal0"/>
    <w:tblPr>
      <w:tblStyleRowBandSize w:val="1"/>
      <w:tblStyleColBandSize w:val="1"/>
      <w:tblInd w:w="0" w:type="dxa"/>
      <w:tblCellMar>
        <w:top w:w="0" w:type="dxa"/>
        <w:left w:w="108" w:type="dxa"/>
        <w:bottom w:w="0" w:type="dxa"/>
        <w:right w:w="108" w:type="dxa"/>
      </w:tblCellMar>
    </w:tblPr>
  </w:style>
  <w:style w:type="character" w:styleId="Hyperlink">
    <w:name w:val="Hyperlink"/>
    <w:basedOn w:val="a0"/>
    <w:uiPriority w:val="99"/>
    <w:unhideWhenUsed/>
    <w:rsid w:val="00354484"/>
    <w:rPr>
      <w:color w:val="0000FF" w:themeColor="hyperlink"/>
      <w:u w:val="single"/>
    </w:rPr>
  </w:style>
  <w:style w:type="character" w:customStyle="1" w:styleId="10">
    <w:name w:val="إشارة لم يتم حلها1"/>
    <w:basedOn w:val="a0"/>
    <w:uiPriority w:val="99"/>
    <w:semiHidden/>
    <w:unhideWhenUsed/>
    <w:rsid w:val="004849C7"/>
    <w:rPr>
      <w:color w:val="605E5C"/>
      <w:shd w:val="clear" w:color="auto" w:fill="E1DFDD"/>
    </w:rPr>
  </w:style>
  <w:style w:type="character" w:customStyle="1" w:styleId="UnresolvedMention">
    <w:name w:val="Unresolved Mention"/>
    <w:basedOn w:val="a0"/>
    <w:uiPriority w:val="99"/>
    <w:semiHidden/>
    <w:unhideWhenUsed/>
    <w:rsid w:val="00B61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okufa.edu.iq/"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anguages.uokufa.edu.iq/"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okufa.edu.i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nguages.uokufa.edu.iq/"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okufa.edu.iq/" TargetMode="External"/><Relationship Id="rId23" Type="http://schemas.openxmlformats.org/officeDocument/2006/relationships/hyperlink" Target="mailto:&#1610;drhamidalajrash@gmail.com" TargetMode="External"/><Relationship Id="rId10" Type="http://schemas.openxmlformats.org/officeDocument/2006/relationships/hyperlink" Target="https://languages.uokufa.edu.iq/"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uokufa.edu.iq/"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1454</Words>
  <Characters>8289</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مكتب الاصدقاء</cp:lastModifiedBy>
  <cp:revision>2</cp:revision>
  <dcterms:created xsi:type="dcterms:W3CDTF">2024-03-03T10:18:00Z</dcterms:created>
  <dcterms:modified xsi:type="dcterms:W3CDTF">2024-03-03T10:18:00Z</dcterms:modified>
</cp:coreProperties>
</file>