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DF87" w14:textId="0B61EBFF" w:rsidR="00A2176A" w:rsidRDefault="00236334">
      <w:pPr>
        <w:shd w:val="clear" w:color="auto" w:fill="FFFFFF"/>
        <w:ind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74321DE0" wp14:editId="3A842FB0">
            <wp:simplePos x="0" y="0"/>
            <wp:positionH relativeFrom="column">
              <wp:posOffset>4228465</wp:posOffset>
            </wp:positionH>
            <wp:positionV relativeFrom="paragraph">
              <wp:posOffset>174625</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30160454" w14:textId="2A01352E" w:rsidR="00A2176A" w:rsidRDefault="00A2176A">
      <w:pPr>
        <w:ind w:hanging="2"/>
        <w:jc w:val="left"/>
      </w:pPr>
    </w:p>
    <w:p w14:paraId="57B0CC87" w14:textId="7A98898E" w:rsidR="00A2176A" w:rsidRDefault="00A2176A">
      <w:pPr>
        <w:ind w:hanging="2"/>
        <w:jc w:val="left"/>
      </w:pPr>
    </w:p>
    <w:p w14:paraId="34A331DB" w14:textId="5C308E83" w:rsidR="00A2176A"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 xml:space="preserve"> </w:t>
      </w:r>
      <w:r>
        <w:rPr>
          <w:b/>
          <w:color w:val="000000"/>
          <w:sz w:val="32"/>
          <w:szCs w:val="32"/>
          <w:rtl/>
        </w:rPr>
        <w:t>التعليم</w:t>
      </w:r>
      <w:r>
        <w:rPr>
          <w:rFonts w:ascii="AGA Arabesque" w:eastAsia="AGA Arabesque" w:hAnsi="AGA Arabesque" w:cs="AGA Arabesque"/>
          <w:b/>
          <w:color w:val="000000"/>
          <w:sz w:val="32"/>
          <w:szCs w:val="32"/>
        </w:rPr>
        <w:t xml:space="preserve"> </w:t>
      </w:r>
      <w:r>
        <w:rPr>
          <w:b/>
          <w:color w:val="000000"/>
          <w:sz w:val="32"/>
          <w:szCs w:val="32"/>
          <w:rtl/>
        </w:rPr>
        <w:t>العالي</w:t>
      </w:r>
      <w:r>
        <w:rPr>
          <w:rFonts w:ascii="AGA Arabesque" w:eastAsia="AGA Arabesque" w:hAnsi="AGA Arabesque" w:cs="AGA Arabesque"/>
          <w:b/>
          <w:color w:val="000000"/>
          <w:sz w:val="32"/>
          <w:szCs w:val="32"/>
        </w:rPr>
        <w:t xml:space="preserve"> </w:t>
      </w:r>
      <w:r>
        <w:rPr>
          <w:b/>
          <w:color w:val="000000"/>
          <w:sz w:val="32"/>
          <w:szCs w:val="32"/>
          <w:rtl/>
        </w:rPr>
        <w:t>والبحث</w:t>
      </w:r>
      <w:r>
        <w:rPr>
          <w:rFonts w:ascii="AGA Arabesque" w:eastAsia="AGA Arabesque" w:hAnsi="AGA Arabesque" w:cs="AGA Arabesque"/>
          <w:b/>
          <w:color w:val="000000"/>
          <w:sz w:val="32"/>
          <w:szCs w:val="32"/>
        </w:rPr>
        <w:t xml:space="preserve"> </w:t>
      </w:r>
      <w:r>
        <w:rPr>
          <w:b/>
          <w:color w:val="000000"/>
          <w:sz w:val="32"/>
          <w:szCs w:val="32"/>
          <w:rtl/>
        </w:rPr>
        <w:t>العلمي</w:t>
      </w:r>
    </w:p>
    <w:p w14:paraId="73BC7E17" w14:textId="77777777" w:rsidR="00A2176A"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جهاز</w:t>
      </w:r>
      <w:r>
        <w:rPr>
          <w:rFonts w:ascii="AGA Arabesque" w:eastAsia="AGA Arabesque" w:hAnsi="AGA Arabesque" w:cs="AGA Arabesque"/>
          <w:b/>
          <w:color w:val="000000"/>
          <w:sz w:val="32"/>
          <w:szCs w:val="32"/>
        </w:rPr>
        <w:t xml:space="preserve"> </w:t>
      </w:r>
      <w:r>
        <w:rPr>
          <w:b/>
          <w:color w:val="000000"/>
          <w:sz w:val="32"/>
          <w:szCs w:val="32"/>
          <w:rtl/>
        </w:rPr>
        <w:t>الإشراف</w:t>
      </w:r>
      <w:r>
        <w:rPr>
          <w:rFonts w:ascii="AGA Arabesque" w:eastAsia="AGA Arabesque" w:hAnsi="AGA Arabesque" w:cs="AGA Arabesque"/>
          <w:b/>
          <w:color w:val="000000"/>
          <w:sz w:val="32"/>
          <w:szCs w:val="32"/>
        </w:rPr>
        <w:t xml:space="preserve"> </w:t>
      </w:r>
      <w:r>
        <w:rPr>
          <w:b/>
          <w:color w:val="000000"/>
          <w:sz w:val="32"/>
          <w:szCs w:val="32"/>
          <w:rtl/>
        </w:rPr>
        <w:t>والتقويم</w:t>
      </w:r>
      <w:r>
        <w:rPr>
          <w:rFonts w:ascii="AGA Arabesque" w:eastAsia="AGA Arabesque" w:hAnsi="AGA Arabesque" w:cs="AGA Arabesque"/>
          <w:b/>
          <w:color w:val="000000"/>
          <w:sz w:val="32"/>
          <w:szCs w:val="32"/>
        </w:rPr>
        <w:t xml:space="preserve"> </w:t>
      </w:r>
      <w:r>
        <w:rPr>
          <w:b/>
          <w:color w:val="000000"/>
          <w:sz w:val="32"/>
          <w:szCs w:val="32"/>
          <w:rtl/>
        </w:rPr>
        <w:t>العلمي</w:t>
      </w:r>
    </w:p>
    <w:p w14:paraId="213E28E6" w14:textId="77777777" w:rsidR="00A2176A"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 xml:space="preserve"> </w:t>
      </w:r>
      <w:r>
        <w:rPr>
          <w:b/>
          <w:color w:val="000000"/>
          <w:sz w:val="32"/>
          <w:szCs w:val="32"/>
          <w:rtl/>
        </w:rPr>
        <w:t>ضمان</w:t>
      </w:r>
      <w:r>
        <w:rPr>
          <w:rFonts w:ascii="AGA Arabesque" w:eastAsia="AGA Arabesque" w:hAnsi="AGA Arabesque" w:cs="AGA Arabesque"/>
          <w:b/>
          <w:color w:val="000000"/>
          <w:sz w:val="32"/>
          <w:szCs w:val="32"/>
        </w:rPr>
        <w:t xml:space="preserve"> </w:t>
      </w:r>
      <w:r>
        <w:rPr>
          <w:b/>
          <w:color w:val="000000"/>
          <w:sz w:val="32"/>
          <w:szCs w:val="32"/>
          <w:rtl/>
        </w:rPr>
        <w:t>الجودة</w:t>
      </w:r>
      <w:r>
        <w:rPr>
          <w:rFonts w:ascii="AGA Arabesque" w:eastAsia="AGA Arabesque" w:hAnsi="AGA Arabesque" w:cs="AGA Arabesque"/>
          <w:b/>
          <w:color w:val="000000"/>
          <w:sz w:val="32"/>
          <w:szCs w:val="32"/>
        </w:rPr>
        <w:t xml:space="preserve"> </w:t>
      </w:r>
      <w:r>
        <w:rPr>
          <w:b/>
          <w:color w:val="000000"/>
          <w:sz w:val="32"/>
          <w:szCs w:val="32"/>
          <w:rtl/>
        </w:rPr>
        <w:t>والاعتماد</w:t>
      </w:r>
      <w:r>
        <w:rPr>
          <w:rFonts w:ascii="AGA Arabesque" w:eastAsia="AGA Arabesque" w:hAnsi="AGA Arabesque" w:cs="AGA Arabesque"/>
          <w:b/>
          <w:color w:val="000000"/>
          <w:sz w:val="32"/>
          <w:szCs w:val="32"/>
        </w:rPr>
        <w:t xml:space="preserve"> </w:t>
      </w:r>
      <w:r>
        <w:rPr>
          <w:b/>
          <w:color w:val="000000"/>
          <w:sz w:val="32"/>
          <w:szCs w:val="32"/>
          <w:rtl/>
        </w:rPr>
        <w:t>الأكاديمي</w:t>
      </w:r>
    </w:p>
    <w:p w14:paraId="68B3D2CC" w14:textId="77777777" w:rsidR="00A2176A"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قسم</w:t>
      </w:r>
      <w:r>
        <w:rPr>
          <w:rFonts w:ascii="AGA Arabesque" w:eastAsia="AGA Arabesque" w:hAnsi="AGA Arabesque" w:cs="AGA Arabesque"/>
          <w:b/>
          <w:color w:val="000000"/>
          <w:sz w:val="32"/>
          <w:szCs w:val="32"/>
        </w:rPr>
        <w:t xml:space="preserve"> </w:t>
      </w:r>
      <w:r>
        <w:rPr>
          <w:b/>
          <w:color w:val="000000"/>
          <w:sz w:val="32"/>
          <w:szCs w:val="32"/>
          <w:rtl/>
        </w:rPr>
        <w:t>الاعتماد</w:t>
      </w:r>
    </w:p>
    <w:p w14:paraId="55AAD4BE" w14:textId="77777777" w:rsidR="00A2176A" w:rsidRDefault="00A2176A">
      <w:pPr>
        <w:ind w:hanging="2"/>
        <w:jc w:val="left"/>
      </w:pPr>
    </w:p>
    <w:p w14:paraId="15B067CD" w14:textId="77777777" w:rsidR="00A2176A" w:rsidRDefault="00A2176A">
      <w:pPr>
        <w:tabs>
          <w:tab w:val="left" w:pos="4563"/>
        </w:tabs>
        <w:ind w:left="3" w:hanging="5"/>
        <w:jc w:val="left"/>
        <w:rPr>
          <w:rFonts w:ascii="Simplified Arabic" w:eastAsia="Simplified Arabic" w:hAnsi="Simplified Arabic" w:cs="Simplified Arabic"/>
          <w:sz w:val="52"/>
          <w:szCs w:val="52"/>
        </w:rPr>
      </w:pPr>
    </w:p>
    <w:p w14:paraId="2B8AD0BB" w14:textId="77777777" w:rsidR="00A2176A" w:rsidRDefault="00000000">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3E16E266" wp14:editId="0EF83448">
                <wp:simplePos x="0" y="0"/>
                <wp:positionH relativeFrom="column">
                  <wp:posOffset>584200</wp:posOffset>
                </wp:positionH>
                <wp:positionV relativeFrom="paragraph">
                  <wp:posOffset>850900</wp:posOffset>
                </wp:positionV>
                <wp:extent cx="4588510" cy="2233930"/>
                <wp:effectExtent l="0" t="0" r="0" b="0"/>
                <wp:wrapNone/>
                <wp:docPr id="2" name="مستطيل: زوايا مستديرة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36B7EEF3" w14:textId="77777777" w:rsidR="00A2176A" w:rsidRDefault="00000000">
                            <w:pPr>
                              <w:spacing w:line="240" w:lineRule="auto"/>
                              <w:ind w:left="8" w:hanging="10"/>
                              <w:jc w:val="center"/>
                            </w:pPr>
                            <w:r>
                              <w:rPr>
                                <w:rFonts w:ascii="Arial" w:eastAsia="Arial" w:hAnsi="Arial" w:cs="Arial"/>
                                <w:b/>
                                <w:color w:val="000000"/>
                                <w:sz w:val="96"/>
                              </w:rPr>
                              <w:t>دليل وصف البرنامج الأكاديمي والمقرر الدراسي</w:t>
                            </w:r>
                          </w:p>
                          <w:p w14:paraId="4956C02F" w14:textId="77777777" w:rsidR="00A2176A" w:rsidRDefault="00A2176A">
                            <w:pPr>
                              <w:spacing w:line="240" w:lineRule="auto"/>
                              <w:ind w:hanging="2"/>
                            </w:pPr>
                          </w:p>
                          <w:p w14:paraId="2017B819" w14:textId="77777777" w:rsidR="00A2176A" w:rsidRDefault="00A2176A">
                            <w:pPr>
                              <w:spacing w:line="240" w:lineRule="auto"/>
                              <w:ind w:hanging="2"/>
                            </w:pPr>
                          </w:p>
                        </w:txbxContent>
                      </wps:txbx>
                      <wps:bodyPr spcFirstLastPara="1" wrap="square" lIns="91425" tIns="45700" rIns="91425" bIns="45700" anchor="t" anchorCtr="0">
                        <a:noAutofit/>
                      </wps:bodyPr>
                    </wps:wsp>
                  </a:graphicData>
                </a:graphic>
              </wp:anchor>
            </w:drawing>
          </mc:Choice>
          <mc:Fallback>
            <w:pict>
              <v:roundrect w14:anchorId="3E16E266" id="مستطيل: زوايا مستديرة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" fillcolor="#5b9bd5" strokecolor="#f2f2f2" strokeweight="3pt">
                <v:stroke startarrowwidth="narrow" startarrowlength="short" endarrowwidth="narrow" endarrowlength="short" joinstyle="miter"/>
                <v:textbox inset="2.53958mm,1.2694mm,2.53958mm,1.2694mm">
                  <w:txbxContent>
                    <w:p w14:paraId="36B7EEF3" w14:textId="77777777" w:rsidR="00A2176A" w:rsidRDefault="00000000">
                      <w:pPr>
                        <w:spacing w:line="240" w:lineRule="auto"/>
                        <w:ind w:left="8" w:hanging="10"/>
                        <w:jc w:val="center"/>
                      </w:pPr>
                      <w:r>
                        <w:rPr>
                          <w:rFonts w:ascii="Arial" w:eastAsia="Arial" w:hAnsi="Arial" w:cs="Arial"/>
                          <w:b/>
                          <w:color w:val="000000"/>
                          <w:sz w:val="96"/>
                        </w:rPr>
                        <w:t>دليل وصف البرنامج الأكاديمي والمقرر الدراسي</w:t>
                      </w:r>
                    </w:p>
                    <w:p w14:paraId="4956C02F" w14:textId="77777777" w:rsidR="00A2176A" w:rsidRDefault="00A2176A">
                      <w:pPr>
                        <w:spacing w:line="240" w:lineRule="auto"/>
                        <w:ind w:hanging="2"/>
                      </w:pPr>
                    </w:p>
                    <w:p w14:paraId="2017B819" w14:textId="77777777" w:rsidR="00A2176A" w:rsidRDefault="00A2176A">
                      <w:pPr>
                        <w:spacing w:line="240" w:lineRule="auto"/>
                        <w:ind w:hanging="2"/>
                      </w:pPr>
                    </w:p>
                  </w:txbxContent>
                </v:textbox>
              </v:roundrect>
            </w:pict>
          </mc:Fallback>
        </mc:AlternateContent>
      </w:r>
    </w:p>
    <w:p w14:paraId="077664B0" w14:textId="77777777" w:rsidR="00A2176A" w:rsidRDefault="00A2176A">
      <w:pPr>
        <w:ind w:left="5" w:hanging="7"/>
        <w:jc w:val="left"/>
        <w:rPr>
          <w:rFonts w:ascii="Simplified Arabic" w:eastAsia="Simplified Arabic" w:hAnsi="Simplified Arabic" w:cs="Simplified Arabic"/>
          <w:sz w:val="72"/>
          <w:szCs w:val="72"/>
        </w:rPr>
      </w:pPr>
    </w:p>
    <w:p w14:paraId="640163BD" w14:textId="77777777" w:rsidR="00A2176A" w:rsidRDefault="00A2176A">
      <w:pPr>
        <w:ind w:left="5" w:hanging="7"/>
        <w:jc w:val="left"/>
        <w:rPr>
          <w:rFonts w:ascii="Simplified Arabic" w:eastAsia="Simplified Arabic" w:hAnsi="Simplified Arabic" w:cs="Simplified Arabic"/>
          <w:sz w:val="72"/>
          <w:szCs w:val="72"/>
        </w:rPr>
      </w:pPr>
    </w:p>
    <w:p w14:paraId="245C4585" w14:textId="77777777" w:rsidR="00A2176A" w:rsidRDefault="00A2176A">
      <w:pPr>
        <w:ind w:left="5" w:hanging="7"/>
        <w:jc w:val="center"/>
        <w:rPr>
          <w:rFonts w:ascii="Simplified Arabic" w:eastAsia="Simplified Arabic" w:hAnsi="Simplified Arabic" w:cs="Simplified Arabic"/>
          <w:sz w:val="72"/>
          <w:szCs w:val="72"/>
        </w:rPr>
      </w:pPr>
    </w:p>
    <w:p w14:paraId="02E3BC76" w14:textId="77777777" w:rsidR="00A2176A" w:rsidRDefault="00000000">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75C1B6BB" w14:textId="77777777" w:rsidR="00A2176A" w:rsidRDefault="00000000">
      <w:pPr>
        <w:shd w:val="clear" w:color="auto" w:fill="FFFFFF"/>
        <w:ind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238C2929" w14:textId="77777777" w:rsidR="00A2176A" w:rsidRDefault="00000000">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313D2CD" w14:textId="77777777" w:rsidR="00A2176A" w:rsidRDefault="00000000">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3A8AD232" w14:textId="77777777" w:rsidR="00A2176A" w:rsidRDefault="00000000">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7AAEAC31" w14:textId="77777777" w:rsidR="00A2176A" w:rsidRDefault="00000000">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1A10C073" w14:textId="77777777" w:rsidR="00A2176A" w:rsidRDefault="00A2176A">
      <w:pPr>
        <w:shd w:val="clear" w:color="auto" w:fill="FFFFFF"/>
        <w:spacing w:before="240"/>
        <w:ind w:left="1" w:hanging="3"/>
        <w:jc w:val="both"/>
        <w:rPr>
          <w:rFonts w:ascii="Traditional Arabic" w:eastAsia="Traditional Arabic" w:hAnsi="Traditional Arabic" w:cs="Traditional Arabic"/>
          <w:sz w:val="32"/>
          <w:szCs w:val="32"/>
        </w:rPr>
      </w:pPr>
    </w:p>
    <w:p w14:paraId="0FB3BDF1" w14:textId="77777777" w:rsidR="00A2176A" w:rsidRDefault="00A2176A">
      <w:pPr>
        <w:shd w:val="clear" w:color="auto" w:fill="FFFFFF"/>
        <w:spacing w:before="240"/>
        <w:ind w:left="1" w:hanging="3"/>
        <w:jc w:val="both"/>
        <w:rPr>
          <w:rFonts w:ascii="Traditional Arabic" w:eastAsia="Traditional Arabic" w:hAnsi="Traditional Arabic" w:cs="Traditional Arabic"/>
          <w:sz w:val="32"/>
          <w:szCs w:val="32"/>
        </w:rPr>
      </w:pPr>
    </w:p>
    <w:p w14:paraId="7D8A88EF" w14:textId="77777777" w:rsidR="00A2176A" w:rsidRDefault="00A2176A">
      <w:pPr>
        <w:shd w:val="clear" w:color="auto" w:fill="FFFFFF"/>
        <w:spacing w:before="240"/>
        <w:ind w:left="1" w:hanging="3"/>
        <w:jc w:val="both"/>
        <w:rPr>
          <w:rFonts w:ascii="Traditional Arabic" w:eastAsia="Traditional Arabic" w:hAnsi="Traditional Arabic" w:cs="Traditional Arabic"/>
          <w:sz w:val="32"/>
          <w:szCs w:val="32"/>
        </w:rPr>
      </w:pPr>
    </w:p>
    <w:p w14:paraId="46B4367B" w14:textId="77777777" w:rsidR="00A2176A" w:rsidRDefault="00A2176A">
      <w:pPr>
        <w:shd w:val="clear" w:color="auto" w:fill="FFFFFF"/>
        <w:spacing w:before="240"/>
        <w:ind w:left="1" w:hanging="3"/>
        <w:jc w:val="both"/>
        <w:rPr>
          <w:rFonts w:ascii="Traditional Arabic" w:eastAsia="Traditional Arabic" w:hAnsi="Traditional Arabic" w:cs="Traditional Arabic"/>
          <w:sz w:val="32"/>
          <w:szCs w:val="32"/>
        </w:rPr>
      </w:pPr>
    </w:p>
    <w:p w14:paraId="0A9AD7B1" w14:textId="77777777" w:rsidR="00A2176A" w:rsidRDefault="00A2176A">
      <w:pPr>
        <w:shd w:val="clear" w:color="auto" w:fill="FFFFFF"/>
        <w:ind w:left="1" w:hanging="3"/>
        <w:jc w:val="center"/>
        <w:rPr>
          <w:rFonts w:ascii="Traditional Arabic" w:eastAsia="Traditional Arabic" w:hAnsi="Traditional Arabic" w:cs="Traditional Arabic"/>
          <w:sz w:val="32"/>
          <w:szCs w:val="32"/>
        </w:rPr>
      </w:pPr>
    </w:p>
    <w:p w14:paraId="71514DF5" w14:textId="77777777" w:rsidR="00A2176A" w:rsidRDefault="00A2176A">
      <w:pPr>
        <w:shd w:val="clear" w:color="auto" w:fill="FFFFFF"/>
        <w:ind w:left="1" w:hanging="3"/>
        <w:jc w:val="left"/>
        <w:rPr>
          <w:rFonts w:ascii="Traditional Arabic" w:eastAsia="Traditional Arabic" w:hAnsi="Traditional Arabic" w:cs="Traditional Arabic"/>
          <w:sz w:val="32"/>
          <w:szCs w:val="32"/>
        </w:rPr>
      </w:pPr>
    </w:p>
    <w:p w14:paraId="572893BB" w14:textId="77777777" w:rsidR="00A2176A" w:rsidRDefault="00A2176A">
      <w:pPr>
        <w:shd w:val="clear" w:color="auto" w:fill="FFFFFF"/>
        <w:ind w:left="1" w:hanging="3"/>
        <w:jc w:val="left"/>
        <w:rPr>
          <w:rFonts w:ascii="Traditional Arabic" w:eastAsia="Traditional Arabic" w:hAnsi="Traditional Arabic" w:cs="Traditional Arabic"/>
          <w:sz w:val="32"/>
          <w:szCs w:val="32"/>
        </w:rPr>
      </w:pPr>
    </w:p>
    <w:p w14:paraId="4AB86425" w14:textId="77777777" w:rsidR="00A2176A" w:rsidRDefault="00000000">
      <w:pPr>
        <w:shd w:val="clear" w:color="auto" w:fill="FFFFFF"/>
        <w:ind w:left="1" w:hanging="3"/>
        <w:jc w:val="left"/>
        <w:rPr>
          <w:sz w:val="32"/>
          <w:szCs w:val="32"/>
        </w:rPr>
      </w:pPr>
      <w:r>
        <w:rPr>
          <w:b/>
          <w:sz w:val="32"/>
          <w:szCs w:val="32"/>
          <w:rtl/>
        </w:rPr>
        <w:t xml:space="preserve">          مفاهيم ومصطلحات: </w:t>
      </w:r>
    </w:p>
    <w:p w14:paraId="1EE6B8E8" w14:textId="77777777" w:rsidR="00A2176A" w:rsidRDefault="00A2176A">
      <w:pPr>
        <w:shd w:val="clear" w:color="auto" w:fill="FFFFFF"/>
        <w:ind w:left="1" w:hanging="3"/>
        <w:jc w:val="left"/>
        <w:rPr>
          <w:sz w:val="32"/>
          <w:szCs w:val="32"/>
        </w:rPr>
      </w:pPr>
    </w:p>
    <w:p w14:paraId="1450717A" w14:textId="77777777" w:rsidR="00A2176A" w:rsidRDefault="00000000">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6D1E1CF3" w14:textId="77777777" w:rsidR="00A2176A" w:rsidRDefault="00000000">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374988FE" w14:textId="77777777" w:rsidR="00A2176A"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1B1955B6" w14:textId="77777777" w:rsidR="00A2176A"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35F9EE00" w14:textId="77777777" w:rsidR="00A2176A"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502C4965" w14:textId="77777777" w:rsidR="00A2176A"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4E0887E6" w14:textId="77777777" w:rsidR="00A2176A"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38526516" w14:textId="77777777" w:rsidR="00A2176A" w:rsidRDefault="00000000">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4BFCD15C" w14:textId="77777777" w:rsidR="00A2176A" w:rsidRDefault="00A2176A">
      <w:pPr>
        <w:shd w:val="clear" w:color="auto" w:fill="FFFFFF"/>
        <w:ind w:left="1" w:hanging="3"/>
        <w:jc w:val="both"/>
        <w:rPr>
          <w:rFonts w:ascii="Simplified Arabic" w:eastAsia="Simplified Arabic" w:hAnsi="Simplified Arabic" w:cs="Simplified Arabic"/>
          <w:sz w:val="28"/>
          <w:szCs w:val="28"/>
        </w:rPr>
      </w:pPr>
    </w:p>
    <w:p w14:paraId="3CF8A47E" w14:textId="77777777" w:rsidR="00A2176A" w:rsidRDefault="00A2176A">
      <w:pPr>
        <w:shd w:val="clear" w:color="auto" w:fill="FFFFFF"/>
        <w:ind w:left="1" w:hanging="3"/>
        <w:jc w:val="both"/>
        <w:rPr>
          <w:rFonts w:ascii="Simplified Arabic" w:eastAsia="Simplified Arabic" w:hAnsi="Simplified Arabic" w:cs="Simplified Arabic"/>
          <w:sz w:val="28"/>
          <w:szCs w:val="28"/>
        </w:rPr>
      </w:pPr>
    </w:p>
    <w:p w14:paraId="29CB4918" w14:textId="77777777" w:rsidR="00A2176A" w:rsidRDefault="00A2176A">
      <w:pPr>
        <w:shd w:val="clear" w:color="auto" w:fill="FFFFFF"/>
        <w:ind w:left="1" w:hanging="3"/>
        <w:jc w:val="both"/>
        <w:rPr>
          <w:rFonts w:ascii="Simplified Arabic" w:eastAsia="Simplified Arabic" w:hAnsi="Simplified Arabic" w:cs="Simplified Arabic"/>
          <w:sz w:val="28"/>
          <w:szCs w:val="28"/>
        </w:rPr>
      </w:pPr>
    </w:p>
    <w:p w14:paraId="76BFF6F5" w14:textId="77777777" w:rsidR="00A2176A" w:rsidRDefault="00A2176A">
      <w:pPr>
        <w:shd w:val="clear" w:color="auto" w:fill="FFFFFF"/>
        <w:ind w:left="1" w:hanging="3"/>
        <w:jc w:val="both"/>
        <w:rPr>
          <w:rFonts w:ascii="Simplified Arabic" w:eastAsia="Simplified Arabic" w:hAnsi="Simplified Arabic" w:cs="Simplified Arabic"/>
          <w:sz w:val="28"/>
          <w:szCs w:val="28"/>
        </w:rPr>
      </w:pPr>
    </w:p>
    <w:p w14:paraId="3D71FBA8" w14:textId="77777777" w:rsidR="00A2176A" w:rsidRDefault="00A2176A">
      <w:pPr>
        <w:shd w:val="clear" w:color="auto" w:fill="FFFFFF"/>
        <w:ind w:left="1" w:hanging="3"/>
        <w:jc w:val="both"/>
        <w:rPr>
          <w:rFonts w:ascii="Simplified Arabic" w:eastAsia="Simplified Arabic" w:hAnsi="Simplified Arabic" w:cs="Simplified Arabic"/>
          <w:sz w:val="28"/>
          <w:szCs w:val="28"/>
        </w:rPr>
      </w:pPr>
    </w:p>
    <w:p w14:paraId="58D0302D" w14:textId="77777777" w:rsidR="00A2176A" w:rsidRDefault="00A2176A">
      <w:pPr>
        <w:shd w:val="clear" w:color="auto" w:fill="FFFFFF"/>
        <w:ind w:left="1" w:hanging="3"/>
        <w:jc w:val="both"/>
        <w:rPr>
          <w:rFonts w:ascii="Simplified Arabic" w:eastAsia="Simplified Arabic" w:hAnsi="Simplified Arabic" w:cs="Simplified Arabic"/>
          <w:sz w:val="28"/>
          <w:szCs w:val="28"/>
        </w:rPr>
      </w:pPr>
    </w:p>
    <w:p w14:paraId="45D50783" w14:textId="77777777" w:rsidR="00A2176A" w:rsidRDefault="00A2176A">
      <w:pPr>
        <w:shd w:val="clear" w:color="auto" w:fill="FFFFFF"/>
        <w:ind w:left="1" w:hanging="3"/>
        <w:jc w:val="both"/>
        <w:rPr>
          <w:rFonts w:ascii="Simplified Arabic" w:eastAsia="Simplified Arabic" w:hAnsi="Simplified Arabic" w:cs="Simplified Arabic"/>
          <w:sz w:val="28"/>
          <w:szCs w:val="28"/>
        </w:rPr>
      </w:pPr>
    </w:p>
    <w:p w14:paraId="188E0C47" w14:textId="77777777" w:rsidR="00A2176A" w:rsidRDefault="00A2176A">
      <w:pPr>
        <w:shd w:val="clear" w:color="auto" w:fill="FFFFFF"/>
        <w:ind w:left="1" w:hanging="3"/>
        <w:jc w:val="both"/>
        <w:rPr>
          <w:rFonts w:ascii="Simplified Arabic" w:eastAsia="Simplified Arabic" w:hAnsi="Simplified Arabic" w:cs="Simplified Arabic"/>
          <w:sz w:val="28"/>
          <w:szCs w:val="28"/>
        </w:rPr>
      </w:pPr>
    </w:p>
    <w:p w14:paraId="1C79B18C" w14:textId="77777777" w:rsidR="00A2176A" w:rsidRDefault="00A2176A">
      <w:pPr>
        <w:shd w:val="clear" w:color="auto" w:fill="FFFFFF"/>
        <w:ind w:left="1" w:hanging="3"/>
        <w:jc w:val="both"/>
        <w:rPr>
          <w:rFonts w:ascii="Simplified Arabic" w:eastAsia="Simplified Arabic" w:hAnsi="Simplified Arabic" w:cs="Simplified Arabic"/>
          <w:sz w:val="28"/>
          <w:szCs w:val="28"/>
        </w:rPr>
      </w:pPr>
    </w:p>
    <w:p w14:paraId="039D12B7" w14:textId="77777777" w:rsidR="00A2176A" w:rsidRDefault="00000000">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3BE3BB91" w14:textId="77777777" w:rsidR="00A2176A" w:rsidRDefault="00A2176A">
      <w:pPr>
        <w:ind w:left="1" w:hanging="3"/>
        <w:jc w:val="left"/>
        <w:rPr>
          <w:rFonts w:ascii="Traditional Arabic" w:eastAsia="Traditional Arabic" w:hAnsi="Traditional Arabic" w:cs="Traditional Arabic"/>
          <w:sz w:val="32"/>
          <w:szCs w:val="32"/>
        </w:rPr>
      </w:pPr>
    </w:p>
    <w:p w14:paraId="2A9F6F49" w14:textId="6132CB45"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236334">
        <w:rPr>
          <w:rFonts w:ascii="Traditional Arabic" w:eastAsia="Traditional Arabic" w:hAnsi="Traditional Arabic" w:cs="Traditional Arabic" w:hint="cs"/>
          <w:b/>
          <w:sz w:val="32"/>
          <w:szCs w:val="32"/>
          <w:rtl/>
        </w:rPr>
        <w:t xml:space="preserve">ذي قار </w:t>
      </w:r>
      <w:r>
        <w:rPr>
          <w:rFonts w:ascii="Traditional Arabic" w:eastAsia="Traditional Arabic" w:hAnsi="Traditional Arabic" w:cs="Traditional Arabic"/>
          <w:b/>
          <w:sz w:val="32"/>
          <w:szCs w:val="32"/>
        </w:rPr>
        <w:t xml:space="preserve">............ </w:t>
      </w:r>
    </w:p>
    <w:p w14:paraId="417D138B" w14:textId="16ED2744"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236334">
        <w:rPr>
          <w:rFonts w:ascii="Traditional Arabic" w:eastAsia="Traditional Arabic" w:hAnsi="Traditional Arabic" w:cs="Traditional Arabic" w:hint="cs"/>
          <w:b/>
          <w:sz w:val="32"/>
          <w:szCs w:val="32"/>
          <w:rtl/>
        </w:rPr>
        <w:t>الاداب</w:t>
      </w:r>
      <w:r>
        <w:rPr>
          <w:rFonts w:ascii="Traditional Arabic" w:eastAsia="Traditional Arabic" w:hAnsi="Traditional Arabic" w:cs="Traditional Arabic"/>
          <w:b/>
          <w:sz w:val="32"/>
          <w:szCs w:val="32"/>
          <w:rtl/>
        </w:rPr>
        <w:t>.............</w:t>
      </w:r>
    </w:p>
    <w:p w14:paraId="76639508"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......اللغة الانجليزية.........</w:t>
      </w:r>
    </w:p>
    <w:p w14:paraId="6559566E"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.....اللغة الانجليزية</w:t>
      </w:r>
      <w:r>
        <w:rPr>
          <w:rFonts w:ascii="Traditional Arabic" w:eastAsia="Traditional Arabic" w:hAnsi="Traditional Arabic" w:cs="Traditional Arabic"/>
          <w:b/>
          <w:sz w:val="32"/>
          <w:szCs w:val="32"/>
        </w:rPr>
        <w:t>.</w:t>
      </w:r>
    </w:p>
    <w:p w14:paraId="2F55A3FC"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.اللغة الانجليزية.....</w:t>
      </w:r>
    </w:p>
    <w:p w14:paraId="0380D537"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سنوي</w:t>
      </w:r>
    </w:p>
    <w:p w14:paraId="00804A38"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14:paraId="54ABF267"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14/02/2024</w:t>
      </w:r>
    </w:p>
    <w:p w14:paraId="637F2BC3"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20BED50C" w14:textId="77777777" w:rsidR="00A2176A" w:rsidRDefault="00A2176A">
      <w:pPr>
        <w:tabs>
          <w:tab w:val="left" w:pos="306"/>
        </w:tabs>
        <w:ind w:left="1" w:right="-1080" w:hanging="3"/>
        <w:jc w:val="left"/>
        <w:rPr>
          <w:rFonts w:ascii="Traditional Arabic" w:eastAsia="Traditional Arabic" w:hAnsi="Traditional Arabic" w:cs="Traditional Arabic"/>
          <w:sz w:val="32"/>
          <w:szCs w:val="32"/>
        </w:rPr>
      </w:pPr>
    </w:p>
    <w:p w14:paraId="53FFF4D7" w14:textId="77777777" w:rsidR="00A2176A" w:rsidRDefault="00000000">
      <w:pPr>
        <w:tabs>
          <w:tab w:val="left" w:pos="306"/>
        </w:tabs>
        <w:ind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62FA5DBC" wp14:editId="39EADC40">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025AE9C"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التوقيع   :</w:t>
                            </w:r>
                          </w:p>
                          <w:p w14:paraId="20A87815"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اسم رئيس القسم:</w:t>
                            </w:r>
                          </w:p>
                          <w:p w14:paraId="7A137632"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التاريخ   :</w:t>
                            </w:r>
                          </w:p>
                          <w:p w14:paraId="57AA61AF" w14:textId="77777777" w:rsidR="00A2176A" w:rsidRDefault="00A2176A">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w14:anchorId="62FA5DBC"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kx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" strokecolor="white">
                <v:stroke startarrowwidth="narrow" startarrowlength="short" endarrowwidth="narrow" endarrowlength="short"/>
                <v:textbox inset="2.53958mm,1.2694mm,2.53958mm,1.2694mm">
                  <w:txbxContent>
                    <w:p w14:paraId="6025AE9C"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التوقيع   :</w:t>
                      </w:r>
                    </w:p>
                    <w:p w14:paraId="20A87815"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اسم رئيس القسم:</w:t>
                      </w:r>
                    </w:p>
                    <w:p w14:paraId="7A137632"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التاريخ   :</w:t>
                      </w:r>
                    </w:p>
                    <w:p w14:paraId="57AA61AF" w14:textId="77777777" w:rsidR="00A2176A" w:rsidRDefault="00A2176A">
                      <w:pPr>
                        <w:spacing w:line="240" w:lineRule="auto"/>
                        <w:ind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02104CC2" wp14:editId="465D6938">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67796A8"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التوقيع   :</w:t>
                            </w:r>
                          </w:p>
                          <w:p w14:paraId="74DB8B9C"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اسم المعاون العلمي:</w:t>
                            </w:r>
                          </w:p>
                          <w:p w14:paraId="2587E50C"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التاريخ   :</w:t>
                            </w:r>
                          </w:p>
                          <w:p w14:paraId="696ABD1F" w14:textId="77777777" w:rsidR="00A2176A" w:rsidRDefault="00A2176A">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w14:anchorId="02104CC2"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WJ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" strokecolor="white">
                <v:stroke startarrowwidth="narrow" startarrowlength="short" endarrowwidth="narrow" endarrowlength="short"/>
                <v:textbox inset="2.53958mm,1.2694mm,2.53958mm,1.2694mm">
                  <w:txbxContent>
                    <w:p w14:paraId="467796A8"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التوقيع   :</w:t>
                      </w:r>
                    </w:p>
                    <w:p w14:paraId="74DB8B9C"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اسم المعاون العلمي:</w:t>
                      </w:r>
                    </w:p>
                    <w:p w14:paraId="2587E50C" w14:textId="77777777" w:rsidR="00A2176A" w:rsidRDefault="00000000">
                      <w:pPr>
                        <w:spacing w:line="240" w:lineRule="auto"/>
                        <w:ind w:left="1" w:right="180" w:hanging="3"/>
                      </w:pPr>
                      <w:r>
                        <w:rPr>
                          <w:rFonts w:ascii="Traditional Arabic" w:eastAsia="Traditional Arabic" w:hAnsi="Traditional Arabic" w:cs="Traditional Arabic"/>
                          <w:b/>
                          <w:color w:val="000000"/>
                          <w:sz w:val="32"/>
                        </w:rPr>
                        <w:t>التاريخ   :</w:t>
                      </w:r>
                    </w:p>
                    <w:p w14:paraId="696ABD1F" w14:textId="77777777" w:rsidR="00A2176A" w:rsidRDefault="00A2176A">
                      <w:pPr>
                        <w:spacing w:line="240" w:lineRule="auto"/>
                        <w:ind w:hanging="2"/>
                      </w:pPr>
                    </w:p>
                  </w:txbxContent>
                </v:textbox>
                <w10:wrap type="square"/>
              </v:rect>
            </w:pict>
          </mc:Fallback>
        </mc:AlternateContent>
      </w:r>
    </w:p>
    <w:p w14:paraId="1D60C0E3" w14:textId="77777777" w:rsidR="00A2176A" w:rsidRDefault="00A2176A">
      <w:pPr>
        <w:tabs>
          <w:tab w:val="left" w:pos="306"/>
        </w:tabs>
        <w:ind w:left="1" w:right="-1080" w:hanging="3"/>
        <w:jc w:val="left"/>
        <w:rPr>
          <w:rFonts w:ascii="Traditional Arabic" w:eastAsia="Traditional Arabic" w:hAnsi="Traditional Arabic" w:cs="Traditional Arabic"/>
          <w:sz w:val="32"/>
          <w:szCs w:val="32"/>
        </w:rPr>
      </w:pPr>
    </w:p>
    <w:p w14:paraId="23D483B5" w14:textId="77777777" w:rsidR="00A2176A" w:rsidRDefault="00A2176A">
      <w:pPr>
        <w:tabs>
          <w:tab w:val="left" w:pos="306"/>
        </w:tabs>
        <w:ind w:left="1" w:right="-1080" w:hanging="3"/>
        <w:jc w:val="left"/>
        <w:rPr>
          <w:rFonts w:ascii="Traditional Arabic" w:eastAsia="Traditional Arabic" w:hAnsi="Traditional Arabic" w:cs="Traditional Arabic"/>
          <w:sz w:val="32"/>
          <w:szCs w:val="32"/>
        </w:rPr>
      </w:pPr>
    </w:p>
    <w:p w14:paraId="2ACD75EC" w14:textId="77777777" w:rsidR="00A2176A" w:rsidRDefault="00A2176A">
      <w:pPr>
        <w:tabs>
          <w:tab w:val="left" w:pos="306"/>
        </w:tabs>
        <w:ind w:left="1" w:right="-1080" w:hanging="3"/>
        <w:jc w:val="left"/>
        <w:rPr>
          <w:rFonts w:ascii="Traditional Arabic" w:eastAsia="Traditional Arabic" w:hAnsi="Traditional Arabic" w:cs="Traditional Arabic"/>
          <w:sz w:val="32"/>
          <w:szCs w:val="32"/>
        </w:rPr>
      </w:pPr>
    </w:p>
    <w:p w14:paraId="273196EF" w14:textId="77777777" w:rsidR="00A2176A" w:rsidRDefault="00A2176A">
      <w:pPr>
        <w:tabs>
          <w:tab w:val="left" w:pos="306"/>
        </w:tabs>
        <w:ind w:left="1" w:right="-1080" w:hanging="3"/>
        <w:jc w:val="left"/>
        <w:rPr>
          <w:rFonts w:ascii="Traditional Arabic" w:eastAsia="Traditional Arabic" w:hAnsi="Traditional Arabic" w:cs="Traditional Arabic"/>
          <w:sz w:val="32"/>
          <w:szCs w:val="32"/>
        </w:rPr>
      </w:pPr>
    </w:p>
    <w:p w14:paraId="34780B24"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C504661" w14:textId="77777777" w:rsidR="00A2176A" w:rsidRDefault="00A2176A">
      <w:pPr>
        <w:ind w:left="1" w:hanging="3"/>
        <w:jc w:val="left"/>
        <w:rPr>
          <w:rFonts w:ascii="Traditional Arabic" w:eastAsia="Traditional Arabic" w:hAnsi="Traditional Arabic" w:cs="Traditional Arabic"/>
          <w:sz w:val="32"/>
          <w:szCs w:val="32"/>
        </w:rPr>
      </w:pPr>
    </w:p>
    <w:p w14:paraId="2EA9036E"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24F5671B"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75814FF8"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7CE5E323"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1A47B445"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4BDB8CF6"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40BBA7A9" w14:textId="77777777" w:rsidR="00A2176A"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7A1BE69E" w14:textId="77777777" w:rsidR="00A2176A" w:rsidRDefault="00000000">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2176A" w14:paraId="79E90B23" w14:textId="77777777">
        <w:trPr>
          <w:jc w:val="right"/>
        </w:trPr>
        <w:tc>
          <w:tcPr>
            <w:tcW w:w="9642" w:type="dxa"/>
            <w:shd w:val="clear" w:color="auto" w:fill="DEEAF6"/>
          </w:tcPr>
          <w:p w14:paraId="1B6B2EA4"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A2176A" w14:paraId="1FBE5676" w14:textId="77777777">
        <w:trPr>
          <w:jc w:val="right"/>
        </w:trPr>
        <w:tc>
          <w:tcPr>
            <w:tcW w:w="9642" w:type="dxa"/>
          </w:tcPr>
          <w:p w14:paraId="7C5D3B71" w14:textId="77777777" w:rsidR="00A2176A" w:rsidRDefault="00000000">
            <w:pPr>
              <w:shd w:val="clear" w:color="auto" w:fill="FFFFFF"/>
              <w:spacing w:after="300"/>
              <w:ind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9">
              <w:r>
                <w:rPr>
                  <w:rFonts w:ascii="Simplified Arabic" w:eastAsia="Simplified Arabic" w:hAnsi="Simplified Arabic" w:cs="Simplified Arabic"/>
                  <w:b/>
                  <w:color w:val="444444"/>
                  <w:rtl/>
                </w:rPr>
                <w:t>كلية</w:t>
              </w:r>
            </w:hyperlink>
            <w:hyperlink r:id="rId10">
              <w:r>
                <w:rPr>
                  <w:rFonts w:ascii="Simplified Arabic" w:eastAsia="Simplified Arabic" w:hAnsi="Simplified Arabic" w:cs="Simplified Arabic"/>
                  <w:b/>
                  <w:color w:val="444444"/>
                  <w:rtl/>
                </w:rPr>
                <w:t xml:space="preserve"> </w:t>
              </w:r>
            </w:hyperlink>
            <w:hyperlink r:id="rId11">
              <w:r>
                <w:rPr>
                  <w:rFonts w:ascii="Simplified Arabic" w:eastAsia="Simplified Arabic" w:hAnsi="Simplified Arabic" w:cs="Simplified Arabic"/>
                  <w:b/>
                  <w:color w:val="444444"/>
                  <w:rtl/>
                </w:rPr>
                <w:t>اللغات</w:t>
              </w:r>
            </w:hyperlink>
            <w:r>
              <w:rPr>
                <w:rFonts w:ascii="Simplified Arabic" w:eastAsia="Simplified Arabic" w:hAnsi="Simplified Arabic" w:cs="Simplified Arabic"/>
                <w:b/>
                <w:color w:val="333333"/>
                <w:rtl/>
              </w:rPr>
              <w:t xml:space="preserve"> لتكون واحدة من مؤسسات التعليم العالي الرائدة في </w:t>
            </w:r>
            <w:hyperlink r:id="rId12">
              <w:r>
                <w:rPr>
                  <w:rFonts w:ascii="Simplified Arabic" w:eastAsia="Simplified Arabic" w:hAnsi="Simplified Arabic" w:cs="Simplified Arabic"/>
                  <w:b/>
                  <w:color w:val="444444"/>
                  <w:rtl/>
                </w:rPr>
                <w:t>جامعة</w:t>
              </w:r>
            </w:hyperlink>
            <w:hyperlink r:id="rId13">
              <w:r>
                <w:rPr>
                  <w:rFonts w:ascii="Simplified Arabic" w:eastAsia="Simplified Arabic" w:hAnsi="Simplified Arabic" w:cs="Simplified Arabic"/>
                  <w:b/>
                  <w:color w:val="444444"/>
                  <w:rtl/>
                </w:rPr>
                <w:t xml:space="preserve"> </w:t>
              </w:r>
            </w:hyperlink>
            <w:hyperlink r:id="rId14">
              <w:r>
                <w:rPr>
                  <w:rFonts w:ascii="Simplified Arabic" w:eastAsia="Simplified Arabic" w:hAnsi="Simplified Arabic" w:cs="Simplified Arabic"/>
                  <w:b/>
                  <w:color w:val="444444"/>
                  <w:rtl/>
                </w:rPr>
                <w:t>الكوفة</w:t>
              </w:r>
            </w:hyperlink>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واساتيذها  لتجعل منهم فاعلين ومبدعين في خدمة المجتمع في مجالات تعليم اللغات الحية وتعليمها .</w:t>
            </w:r>
          </w:p>
        </w:tc>
      </w:tr>
    </w:tbl>
    <w:p w14:paraId="6407C2CF" w14:textId="77777777" w:rsidR="00A2176A" w:rsidRDefault="00A2176A">
      <w:pPr>
        <w:shd w:val="clear" w:color="auto" w:fill="FFFFFF"/>
        <w:spacing w:after="200"/>
        <w:ind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2176A" w14:paraId="0160AFAD" w14:textId="77777777">
        <w:trPr>
          <w:trHeight w:val="450"/>
          <w:jc w:val="right"/>
        </w:trPr>
        <w:tc>
          <w:tcPr>
            <w:tcW w:w="9642" w:type="dxa"/>
            <w:shd w:val="clear" w:color="auto" w:fill="DEEAF6"/>
          </w:tcPr>
          <w:p w14:paraId="18C96627"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A2176A" w14:paraId="3C149C48" w14:textId="77777777">
        <w:trPr>
          <w:jc w:val="right"/>
        </w:trPr>
        <w:tc>
          <w:tcPr>
            <w:tcW w:w="9642" w:type="dxa"/>
          </w:tcPr>
          <w:p w14:paraId="75403A97" w14:textId="77777777" w:rsidR="00A2176A" w:rsidRDefault="00000000">
            <w:pPr>
              <w:shd w:val="clear" w:color="auto" w:fill="FFFFFF"/>
              <w:spacing w:after="300"/>
              <w:ind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14:paraId="7DBC4B0C" w14:textId="77777777" w:rsidR="00A2176A" w:rsidRDefault="00A2176A">
      <w:pPr>
        <w:shd w:val="clear" w:color="auto" w:fill="FFFFFF"/>
        <w:spacing w:after="200"/>
        <w:ind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2176A" w14:paraId="51D8524E" w14:textId="77777777">
        <w:trPr>
          <w:trHeight w:val="450"/>
          <w:jc w:val="right"/>
        </w:trPr>
        <w:tc>
          <w:tcPr>
            <w:tcW w:w="9642" w:type="dxa"/>
            <w:shd w:val="clear" w:color="auto" w:fill="DEEAF6"/>
          </w:tcPr>
          <w:p w14:paraId="3B9803D8"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A2176A" w14:paraId="12A6E1D2" w14:textId="77777777">
        <w:trPr>
          <w:jc w:val="right"/>
        </w:trPr>
        <w:tc>
          <w:tcPr>
            <w:tcW w:w="9642" w:type="dxa"/>
          </w:tcPr>
          <w:p w14:paraId="72DA5632" w14:textId="77777777" w:rsidR="00A2176A" w:rsidRDefault="00000000">
            <w:pPr>
              <w:numPr>
                <w:ilvl w:val="1"/>
                <w:numId w:val="2"/>
              </w:numPr>
              <w:spacing w:before="80"/>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5">
              <w:r>
                <w:rPr>
                  <w:rFonts w:ascii="Simplified Arabic" w:eastAsia="Simplified Arabic" w:hAnsi="Simplified Arabic" w:cs="Simplified Arabic"/>
                  <w:b/>
                  <w:color w:val="444444"/>
                  <w:rtl/>
                </w:rPr>
                <w:t>جامعة</w:t>
              </w:r>
            </w:hyperlink>
            <w:hyperlink r:id="rId16">
              <w:r>
                <w:rPr>
                  <w:rFonts w:ascii="Simplified Arabic" w:eastAsia="Simplified Arabic" w:hAnsi="Simplified Arabic" w:cs="Simplified Arabic"/>
                  <w:b/>
                  <w:color w:val="444444"/>
                  <w:rtl/>
                </w:rPr>
                <w:t xml:space="preserve"> </w:t>
              </w:r>
            </w:hyperlink>
            <w:hyperlink r:id="rId17">
              <w:r>
                <w:rPr>
                  <w:rFonts w:ascii="Simplified Arabic" w:eastAsia="Simplified Arabic" w:hAnsi="Simplified Arabic" w:cs="Simplified Arabic"/>
                  <w:b/>
                  <w:color w:val="444444"/>
                  <w:rtl/>
                </w:rPr>
                <w:t>الكوفة</w:t>
              </w:r>
            </w:hyperlink>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14:paraId="3D29B087" w14:textId="77777777" w:rsidR="00A2176A"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14:paraId="03660855" w14:textId="77777777" w:rsidR="00A2176A"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14:paraId="7C5A5DD2" w14:textId="77777777" w:rsidR="00A2176A"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14:paraId="31CE434A" w14:textId="77777777" w:rsidR="00A2176A" w:rsidRDefault="00000000">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14:paraId="50F84D6A" w14:textId="77777777" w:rsidR="00A2176A" w:rsidRDefault="00000000">
            <w:pPr>
              <w:numPr>
                <w:ilvl w:val="1"/>
                <w:numId w:val="2"/>
              </w:numPr>
              <w:spacing w:after="460"/>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14:paraId="60BECC0C" w14:textId="77777777" w:rsidR="00A2176A" w:rsidRDefault="00000000">
            <w:pPr>
              <w:shd w:val="clear" w:color="auto" w:fill="FFFFFF"/>
              <w:spacing w:after="300"/>
              <w:ind w:hanging="2"/>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14:paraId="2731F9A0" w14:textId="77777777" w:rsidR="00A2176A" w:rsidRDefault="00A2176A">
      <w:pPr>
        <w:shd w:val="clear" w:color="auto" w:fill="FFFFFF"/>
        <w:spacing w:after="200"/>
        <w:ind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2176A" w14:paraId="5EFC1429" w14:textId="77777777">
        <w:trPr>
          <w:trHeight w:val="450"/>
          <w:jc w:val="right"/>
        </w:trPr>
        <w:tc>
          <w:tcPr>
            <w:tcW w:w="9642" w:type="dxa"/>
            <w:shd w:val="clear" w:color="auto" w:fill="DEEAF6"/>
          </w:tcPr>
          <w:p w14:paraId="43423BC7"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الاعتماد البرامجي </w:t>
            </w:r>
          </w:p>
        </w:tc>
      </w:tr>
      <w:tr w:rsidR="00A2176A" w14:paraId="62977CBC" w14:textId="77777777">
        <w:trPr>
          <w:jc w:val="right"/>
        </w:trPr>
        <w:tc>
          <w:tcPr>
            <w:tcW w:w="9642" w:type="dxa"/>
          </w:tcPr>
          <w:p w14:paraId="079E650E" w14:textId="77777777" w:rsidR="00A2176A"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68993068" w14:textId="77777777" w:rsidR="00A2176A" w:rsidRDefault="00A2176A">
      <w:pPr>
        <w:shd w:val="clear" w:color="auto" w:fill="FFFFFF"/>
        <w:spacing w:after="200"/>
        <w:ind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2176A" w14:paraId="36A3BD2F" w14:textId="77777777">
        <w:trPr>
          <w:trHeight w:val="450"/>
          <w:jc w:val="right"/>
        </w:trPr>
        <w:tc>
          <w:tcPr>
            <w:tcW w:w="9642" w:type="dxa"/>
            <w:shd w:val="clear" w:color="auto" w:fill="DEEAF6"/>
          </w:tcPr>
          <w:p w14:paraId="57E2E623"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A2176A" w14:paraId="148F099D" w14:textId="77777777">
        <w:trPr>
          <w:jc w:val="right"/>
        </w:trPr>
        <w:tc>
          <w:tcPr>
            <w:tcW w:w="9642" w:type="dxa"/>
          </w:tcPr>
          <w:p w14:paraId="429D8034" w14:textId="77777777" w:rsidR="00A2176A"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2F4C1359" w14:textId="77777777" w:rsidR="00A2176A" w:rsidRDefault="00A2176A">
            <w:pPr>
              <w:ind w:left="1" w:hanging="3"/>
              <w:jc w:val="left"/>
              <w:rPr>
                <w:rFonts w:ascii="Simplified Arabic" w:eastAsia="Simplified Arabic" w:hAnsi="Simplified Arabic" w:cs="Simplified Arabic"/>
                <w:sz w:val="28"/>
                <w:szCs w:val="28"/>
              </w:rPr>
            </w:pPr>
          </w:p>
        </w:tc>
      </w:tr>
    </w:tbl>
    <w:p w14:paraId="4E707C10" w14:textId="77777777" w:rsidR="00A2176A" w:rsidRDefault="00A2176A">
      <w:pPr>
        <w:shd w:val="clear" w:color="auto" w:fill="FFFFFF"/>
        <w:spacing w:after="200"/>
        <w:ind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A2176A" w14:paraId="5B625AC2" w14:textId="77777777">
        <w:trPr>
          <w:trHeight w:val="450"/>
          <w:jc w:val="right"/>
        </w:trPr>
        <w:tc>
          <w:tcPr>
            <w:tcW w:w="9642" w:type="dxa"/>
            <w:gridSpan w:val="5"/>
            <w:shd w:val="clear" w:color="auto" w:fill="DEEAF6"/>
          </w:tcPr>
          <w:p w14:paraId="4C545C36"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A2176A" w14:paraId="7F3B331B" w14:textId="77777777">
        <w:trPr>
          <w:trHeight w:val="450"/>
          <w:jc w:val="right"/>
        </w:trPr>
        <w:tc>
          <w:tcPr>
            <w:tcW w:w="2341" w:type="dxa"/>
            <w:shd w:val="clear" w:color="auto" w:fill="BDD6EE"/>
          </w:tcPr>
          <w:p w14:paraId="6740A7D4" w14:textId="77777777" w:rsidR="00A2176A"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36736AAD" w14:textId="77777777" w:rsidR="00A2176A"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04D02F97" w14:textId="77777777" w:rsidR="00A2176A"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41BE64EF" w14:textId="77777777" w:rsidR="00A2176A"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4032FDB1" w14:textId="77777777" w:rsidR="00A2176A"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A2176A" w14:paraId="19E9BF5A" w14:textId="77777777">
        <w:trPr>
          <w:trHeight w:val="450"/>
          <w:jc w:val="right"/>
        </w:trPr>
        <w:tc>
          <w:tcPr>
            <w:tcW w:w="2341" w:type="dxa"/>
          </w:tcPr>
          <w:p w14:paraId="1D24A1C6" w14:textId="77777777" w:rsidR="00A2176A" w:rsidRDefault="00000000">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215EF249" w14:textId="77777777" w:rsidR="00A2176A"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5281ADB0" w14:textId="77777777" w:rsidR="00A2176A"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53F12A9A" w14:textId="77777777" w:rsidR="00A2176A" w:rsidRDefault="00A2176A">
            <w:pPr>
              <w:ind w:left="1" w:hanging="3"/>
              <w:jc w:val="left"/>
              <w:rPr>
                <w:rFonts w:ascii="Simplified Arabic" w:eastAsia="Simplified Arabic" w:hAnsi="Simplified Arabic" w:cs="Simplified Arabic"/>
                <w:sz w:val="28"/>
                <w:szCs w:val="28"/>
              </w:rPr>
            </w:pPr>
          </w:p>
        </w:tc>
        <w:tc>
          <w:tcPr>
            <w:tcW w:w="1826" w:type="dxa"/>
          </w:tcPr>
          <w:p w14:paraId="65FC44D6" w14:textId="77777777" w:rsidR="00A2176A"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A2176A" w14:paraId="0413EF71" w14:textId="77777777">
        <w:trPr>
          <w:trHeight w:val="450"/>
          <w:jc w:val="right"/>
        </w:trPr>
        <w:tc>
          <w:tcPr>
            <w:tcW w:w="2341" w:type="dxa"/>
          </w:tcPr>
          <w:p w14:paraId="375EB1F8" w14:textId="77777777" w:rsidR="00A2176A" w:rsidRDefault="00000000">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46DE3B81" w14:textId="77777777" w:rsidR="00A2176A"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569D977B" w14:textId="77777777" w:rsidR="00A2176A" w:rsidRDefault="00A2176A">
            <w:pPr>
              <w:ind w:left="1" w:hanging="3"/>
              <w:jc w:val="left"/>
              <w:rPr>
                <w:rFonts w:ascii="Simplified Arabic" w:eastAsia="Simplified Arabic" w:hAnsi="Simplified Arabic" w:cs="Simplified Arabic"/>
                <w:sz w:val="28"/>
                <w:szCs w:val="28"/>
              </w:rPr>
            </w:pPr>
          </w:p>
        </w:tc>
        <w:tc>
          <w:tcPr>
            <w:tcW w:w="1825" w:type="dxa"/>
          </w:tcPr>
          <w:p w14:paraId="76C93ECB" w14:textId="77777777" w:rsidR="00A2176A" w:rsidRDefault="00A2176A">
            <w:pPr>
              <w:ind w:left="1" w:hanging="3"/>
              <w:jc w:val="left"/>
              <w:rPr>
                <w:rFonts w:ascii="Simplified Arabic" w:eastAsia="Simplified Arabic" w:hAnsi="Simplified Arabic" w:cs="Simplified Arabic"/>
                <w:sz w:val="28"/>
                <w:szCs w:val="28"/>
              </w:rPr>
            </w:pPr>
          </w:p>
        </w:tc>
        <w:tc>
          <w:tcPr>
            <w:tcW w:w="1826" w:type="dxa"/>
          </w:tcPr>
          <w:p w14:paraId="217AEE47" w14:textId="77777777" w:rsidR="00A2176A" w:rsidRDefault="00A2176A">
            <w:pPr>
              <w:ind w:left="1" w:hanging="3"/>
              <w:jc w:val="left"/>
              <w:rPr>
                <w:rFonts w:ascii="Simplified Arabic" w:eastAsia="Simplified Arabic" w:hAnsi="Simplified Arabic" w:cs="Simplified Arabic"/>
                <w:sz w:val="28"/>
                <w:szCs w:val="28"/>
              </w:rPr>
            </w:pPr>
          </w:p>
        </w:tc>
      </w:tr>
      <w:tr w:rsidR="00A2176A" w14:paraId="06596A92" w14:textId="77777777">
        <w:trPr>
          <w:trHeight w:val="450"/>
          <w:jc w:val="right"/>
        </w:trPr>
        <w:tc>
          <w:tcPr>
            <w:tcW w:w="2341" w:type="dxa"/>
          </w:tcPr>
          <w:p w14:paraId="0BD566C5" w14:textId="77777777" w:rsidR="00A2176A" w:rsidRDefault="00000000">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14D44732" w14:textId="77777777" w:rsidR="00A2176A"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2EBC0269" w14:textId="77777777" w:rsidR="00A2176A" w:rsidRDefault="00A2176A">
            <w:pPr>
              <w:ind w:left="1" w:hanging="3"/>
              <w:jc w:val="left"/>
              <w:rPr>
                <w:rFonts w:ascii="Simplified Arabic" w:eastAsia="Simplified Arabic" w:hAnsi="Simplified Arabic" w:cs="Simplified Arabic"/>
                <w:sz w:val="28"/>
                <w:szCs w:val="28"/>
              </w:rPr>
            </w:pPr>
          </w:p>
        </w:tc>
        <w:tc>
          <w:tcPr>
            <w:tcW w:w="1825" w:type="dxa"/>
          </w:tcPr>
          <w:p w14:paraId="7DB5474A" w14:textId="77777777" w:rsidR="00A2176A" w:rsidRDefault="00A2176A">
            <w:pPr>
              <w:ind w:left="1" w:hanging="3"/>
              <w:jc w:val="left"/>
              <w:rPr>
                <w:rFonts w:ascii="Simplified Arabic" w:eastAsia="Simplified Arabic" w:hAnsi="Simplified Arabic" w:cs="Simplified Arabic"/>
                <w:sz w:val="28"/>
                <w:szCs w:val="28"/>
              </w:rPr>
            </w:pPr>
          </w:p>
        </w:tc>
        <w:tc>
          <w:tcPr>
            <w:tcW w:w="1826" w:type="dxa"/>
          </w:tcPr>
          <w:p w14:paraId="2E7CD739" w14:textId="77777777" w:rsidR="00A2176A" w:rsidRDefault="00A2176A">
            <w:pPr>
              <w:ind w:left="1" w:hanging="3"/>
              <w:jc w:val="left"/>
              <w:rPr>
                <w:rFonts w:ascii="Simplified Arabic" w:eastAsia="Simplified Arabic" w:hAnsi="Simplified Arabic" w:cs="Simplified Arabic"/>
                <w:sz w:val="28"/>
                <w:szCs w:val="28"/>
              </w:rPr>
            </w:pPr>
          </w:p>
        </w:tc>
      </w:tr>
      <w:tr w:rsidR="00A2176A" w14:paraId="373EF18A" w14:textId="77777777">
        <w:trPr>
          <w:trHeight w:val="450"/>
          <w:jc w:val="right"/>
        </w:trPr>
        <w:tc>
          <w:tcPr>
            <w:tcW w:w="2341" w:type="dxa"/>
          </w:tcPr>
          <w:p w14:paraId="2F5A13BE" w14:textId="77777777" w:rsidR="00A2176A"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2DB43C69" w14:textId="77777777" w:rsidR="00A2176A"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767E608F" w14:textId="77777777" w:rsidR="00A2176A" w:rsidRDefault="00A2176A">
            <w:pPr>
              <w:ind w:left="1" w:hanging="3"/>
              <w:jc w:val="left"/>
              <w:rPr>
                <w:rFonts w:ascii="Simplified Arabic" w:eastAsia="Simplified Arabic" w:hAnsi="Simplified Arabic" w:cs="Simplified Arabic"/>
                <w:sz w:val="28"/>
                <w:szCs w:val="28"/>
              </w:rPr>
            </w:pPr>
          </w:p>
        </w:tc>
        <w:tc>
          <w:tcPr>
            <w:tcW w:w="1825" w:type="dxa"/>
          </w:tcPr>
          <w:p w14:paraId="694B34AC" w14:textId="77777777" w:rsidR="00A2176A" w:rsidRDefault="00A2176A">
            <w:pPr>
              <w:ind w:left="1" w:hanging="3"/>
              <w:jc w:val="left"/>
              <w:rPr>
                <w:rFonts w:ascii="Simplified Arabic" w:eastAsia="Simplified Arabic" w:hAnsi="Simplified Arabic" w:cs="Simplified Arabic"/>
                <w:sz w:val="28"/>
                <w:szCs w:val="28"/>
              </w:rPr>
            </w:pPr>
          </w:p>
        </w:tc>
        <w:tc>
          <w:tcPr>
            <w:tcW w:w="1826" w:type="dxa"/>
          </w:tcPr>
          <w:p w14:paraId="0530ABE4" w14:textId="77777777" w:rsidR="00A2176A" w:rsidRDefault="00A2176A">
            <w:pPr>
              <w:ind w:left="1" w:hanging="3"/>
              <w:jc w:val="left"/>
              <w:rPr>
                <w:rFonts w:ascii="Simplified Arabic" w:eastAsia="Simplified Arabic" w:hAnsi="Simplified Arabic" w:cs="Simplified Arabic"/>
                <w:sz w:val="28"/>
                <w:szCs w:val="28"/>
              </w:rPr>
            </w:pPr>
          </w:p>
        </w:tc>
      </w:tr>
      <w:tr w:rsidR="00A2176A" w14:paraId="04954C9E" w14:textId="77777777">
        <w:trPr>
          <w:trHeight w:val="450"/>
          <w:jc w:val="right"/>
        </w:trPr>
        <w:tc>
          <w:tcPr>
            <w:tcW w:w="2341" w:type="dxa"/>
          </w:tcPr>
          <w:p w14:paraId="04C51F51" w14:textId="77777777" w:rsidR="00A2176A"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194F1449" w14:textId="77777777" w:rsidR="00A2176A" w:rsidRDefault="00A2176A">
            <w:pPr>
              <w:ind w:left="1" w:hanging="3"/>
              <w:jc w:val="left"/>
              <w:rPr>
                <w:rFonts w:ascii="Simplified Arabic" w:eastAsia="Simplified Arabic" w:hAnsi="Simplified Arabic" w:cs="Simplified Arabic"/>
                <w:sz w:val="28"/>
                <w:szCs w:val="28"/>
              </w:rPr>
            </w:pPr>
          </w:p>
        </w:tc>
        <w:tc>
          <w:tcPr>
            <w:tcW w:w="1825" w:type="dxa"/>
          </w:tcPr>
          <w:p w14:paraId="09C9EE4B" w14:textId="77777777" w:rsidR="00A2176A" w:rsidRDefault="00A2176A">
            <w:pPr>
              <w:ind w:left="1" w:hanging="3"/>
              <w:jc w:val="left"/>
              <w:rPr>
                <w:rFonts w:ascii="Simplified Arabic" w:eastAsia="Simplified Arabic" w:hAnsi="Simplified Arabic" w:cs="Simplified Arabic"/>
                <w:sz w:val="28"/>
                <w:szCs w:val="28"/>
              </w:rPr>
            </w:pPr>
          </w:p>
        </w:tc>
        <w:tc>
          <w:tcPr>
            <w:tcW w:w="1825" w:type="dxa"/>
          </w:tcPr>
          <w:p w14:paraId="22C76873" w14:textId="77777777" w:rsidR="00A2176A" w:rsidRDefault="00A2176A">
            <w:pPr>
              <w:ind w:left="1" w:hanging="3"/>
              <w:jc w:val="left"/>
              <w:rPr>
                <w:rFonts w:ascii="Simplified Arabic" w:eastAsia="Simplified Arabic" w:hAnsi="Simplified Arabic" w:cs="Simplified Arabic"/>
                <w:sz w:val="28"/>
                <w:szCs w:val="28"/>
              </w:rPr>
            </w:pPr>
          </w:p>
        </w:tc>
        <w:tc>
          <w:tcPr>
            <w:tcW w:w="1826" w:type="dxa"/>
          </w:tcPr>
          <w:p w14:paraId="56FEB5E7" w14:textId="77777777" w:rsidR="00A2176A" w:rsidRDefault="00A2176A">
            <w:pPr>
              <w:ind w:left="1" w:hanging="3"/>
              <w:jc w:val="left"/>
              <w:rPr>
                <w:rFonts w:ascii="Simplified Arabic" w:eastAsia="Simplified Arabic" w:hAnsi="Simplified Arabic" w:cs="Simplified Arabic"/>
                <w:sz w:val="28"/>
                <w:szCs w:val="28"/>
              </w:rPr>
            </w:pPr>
          </w:p>
        </w:tc>
      </w:tr>
    </w:tbl>
    <w:p w14:paraId="6EA8F9E0" w14:textId="77777777" w:rsidR="00A2176A" w:rsidRDefault="00000000">
      <w:pPr>
        <w:shd w:val="clear" w:color="auto" w:fill="FFFFFF"/>
        <w:spacing w:after="200"/>
        <w:ind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6386F438" w14:textId="77777777" w:rsidR="00A2176A" w:rsidRDefault="00A2176A">
      <w:pPr>
        <w:shd w:val="clear" w:color="auto" w:fill="FFFFFF"/>
        <w:spacing w:after="200"/>
        <w:ind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A2176A" w14:paraId="6DC2639A" w14:textId="77777777">
        <w:trPr>
          <w:jc w:val="right"/>
        </w:trPr>
        <w:tc>
          <w:tcPr>
            <w:tcW w:w="9629" w:type="dxa"/>
            <w:gridSpan w:val="5"/>
            <w:shd w:val="clear" w:color="auto" w:fill="DEEAF6"/>
          </w:tcPr>
          <w:p w14:paraId="4B53ED46" w14:textId="77777777" w:rsidR="00A2176A" w:rsidRDefault="00000000">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A2176A" w14:paraId="5080B5F9" w14:textId="77777777">
        <w:trPr>
          <w:jc w:val="right"/>
        </w:trPr>
        <w:tc>
          <w:tcPr>
            <w:tcW w:w="2159" w:type="dxa"/>
            <w:shd w:val="clear" w:color="auto" w:fill="BDD6EE"/>
          </w:tcPr>
          <w:p w14:paraId="55740E98" w14:textId="77777777" w:rsidR="00A2176A"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6060BC9A" w14:textId="77777777" w:rsidR="00A2176A"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7A30428C" w14:textId="77777777" w:rsidR="00A2176A"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2875F690" w14:textId="77777777" w:rsidR="00A2176A" w:rsidRDefault="00000000">
            <w:pPr>
              <w:ind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A2176A" w14:paraId="05D7CA8B" w14:textId="77777777">
        <w:trPr>
          <w:jc w:val="right"/>
        </w:trPr>
        <w:tc>
          <w:tcPr>
            <w:tcW w:w="2159" w:type="dxa"/>
            <w:shd w:val="clear" w:color="auto" w:fill="auto"/>
          </w:tcPr>
          <w:p w14:paraId="74D1EC1E" w14:textId="77777777" w:rsidR="00A2176A"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الرابعة</w:t>
            </w:r>
          </w:p>
        </w:tc>
        <w:tc>
          <w:tcPr>
            <w:tcW w:w="1890" w:type="dxa"/>
            <w:shd w:val="clear" w:color="auto" w:fill="auto"/>
          </w:tcPr>
          <w:p w14:paraId="345C32DC" w14:textId="77777777" w:rsidR="00A2176A" w:rsidRDefault="00A2176A">
            <w:pPr>
              <w:ind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5017F46B" w14:textId="77777777" w:rsidR="00A2176A"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الشعر الانجليزي</w:t>
            </w:r>
          </w:p>
        </w:tc>
        <w:tc>
          <w:tcPr>
            <w:tcW w:w="990" w:type="dxa"/>
            <w:shd w:val="clear" w:color="auto" w:fill="FFFFFF"/>
          </w:tcPr>
          <w:p w14:paraId="42088630" w14:textId="77777777" w:rsidR="00A2176A" w:rsidRDefault="00000000">
            <w:pPr>
              <w:shd w:val="clear" w:color="auto" w:fill="FFFFFF"/>
              <w:ind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5C10A6B1" w14:textId="77777777" w:rsidR="00A2176A" w:rsidRDefault="00000000">
            <w:pPr>
              <w:shd w:val="clear" w:color="auto" w:fill="FFFFFF"/>
              <w:ind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A2176A" w14:paraId="5BCCC44D" w14:textId="77777777">
        <w:trPr>
          <w:jc w:val="right"/>
        </w:trPr>
        <w:tc>
          <w:tcPr>
            <w:tcW w:w="2159" w:type="dxa"/>
          </w:tcPr>
          <w:p w14:paraId="4281DBBC" w14:textId="77777777" w:rsidR="00A2176A" w:rsidRDefault="00A2176A">
            <w:pPr>
              <w:ind w:hanging="2"/>
              <w:jc w:val="left"/>
              <w:textDirection w:val="lrTb"/>
              <w:rPr>
                <w:rFonts w:ascii="Simplified Arabic" w:eastAsia="Simplified Arabic" w:hAnsi="Simplified Arabic" w:cs="Simplified Arabic"/>
                <w:sz w:val="22"/>
                <w:szCs w:val="22"/>
              </w:rPr>
            </w:pPr>
          </w:p>
        </w:tc>
        <w:tc>
          <w:tcPr>
            <w:tcW w:w="1890" w:type="dxa"/>
          </w:tcPr>
          <w:p w14:paraId="0AD79FB4" w14:textId="77777777" w:rsidR="00A2176A" w:rsidRDefault="00A2176A">
            <w:pPr>
              <w:ind w:hanging="2"/>
              <w:jc w:val="left"/>
              <w:textDirection w:val="lrTb"/>
              <w:rPr>
                <w:rFonts w:ascii="Simplified Arabic" w:eastAsia="Simplified Arabic" w:hAnsi="Simplified Arabic" w:cs="Simplified Arabic"/>
                <w:sz w:val="22"/>
                <w:szCs w:val="22"/>
              </w:rPr>
            </w:pPr>
          </w:p>
        </w:tc>
        <w:tc>
          <w:tcPr>
            <w:tcW w:w="2160" w:type="dxa"/>
          </w:tcPr>
          <w:p w14:paraId="0D167F28" w14:textId="77777777" w:rsidR="00A2176A" w:rsidRDefault="00A2176A">
            <w:pPr>
              <w:ind w:hanging="2"/>
              <w:jc w:val="left"/>
              <w:textDirection w:val="lrTb"/>
              <w:rPr>
                <w:rFonts w:ascii="Simplified Arabic" w:eastAsia="Simplified Arabic" w:hAnsi="Simplified Arabic" w:cs="Simplified Arabic"/>
                <w:sz w:val="22"/>
                <w:szCs w:val="22"/>
              </w:rPr>
            </w:pPr>
          </w:p>
        </w:tc>
        <w:tc>
          <w:tcPr>
            <w:tcW w:w="990" w:type="dxa"/>
          </w:tcPr>
          <w:p w14:paraId="3318CEF0" w14:textId="77777777" w:rsidR="00A2176A" w:rsidRDefault="00A2176A">
            <w:pPr>
              <w:ind w:hanging="2"/>
              <w:jc w:val="left"/>
              <w:textDirection w:val="lrTb"/>
              <w:rPr>
                <w:rFonts w:ascii="Simplified Arabic" w:eastAsia="Simplified Arabic" w:hAnsi="Simplified Arabic" w:cs="Simplified Arabic"/>
                <w:sz w:val="22"/>
                <w:szCs w:val="22"/>
              </w:rPr>
            </w:pPr>
          </w:p>
        </w:tc>
        <w:tc>
          <w:tcPr>
            <w:tcW w:w="2430" w:type="dxa"/>
          </w:tcPr>
          <w:p w14:paraId="59C7A9DF" w14:textId="77777777" w:rsidR="00A2176A" w:rsidRDefault="00A2176A">
            <w:pPr>
              <w:ind w:hanging="2"/>
              <w:jc w:val="left"/>
              <w:textDirection w:val="lrTb"/>
              <w:rPr>
                <w:rFonts w:ascii="Simplified Arabic" w:eastAsia="Simplified Arabic" w:hAnsi="Simplified Arabic" w:cs="Simplified Arabic"/>
                <w:sz w:val="22"/>
                <w:szCs w:val="22"/>
              </w:rPr>
            </w:pPr>
          </w:p>
        </w:tc>
      </w:tr>
    </w:tbl>
    <w:p w14:paraId="59939437" w14:textId="77777777" w:rsidR="00A2176A" w:rsidRDefault="00A2176A">
      <w:pPr>
        <w:shd w:val="clear" w:color="auto" w:fill="FFFFFF"/>
        <w:spacing w:after="200"/>
        <w:ind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A2176A" w14:paraId="48C7746F" w14:textId="77777777">
        <w:trPr>
          <w:jc w:val="right"/>
        </w:trPr>
        <w:tc>
          <w:tcPr>
            <w:tcW w:w="9615" w:type="dxa"/>
            <w:gridSpan w:val="2"/>
            <w:shd w:val="clear" w:color="auto" w:fill="DEEAF6"/>
          </w:tcPr>
          <w:p w14:paraId="0DA9DE72" w14:textId="77777777" w:rsidR="00A2176A" w:rsidRDefault="00000000">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A2176A" w14:paraId="47BF8DCC" w14:textId="77777777">
        <w:trPr>
          <w:jc w:val="right"/>
        </w:trPr>
        <w:tc>
          <w:tcPr>
            <w:tcW w:w="9615" w:type="dxa"/>
            <w:gridSpan w:val="2"/>
            <w:shd w:val="clear" w:color="auto" w:fill="BDD6EE"/>
          </w:tcPr>
          <w:p w14:paraId="26CAA8EF" w14:textId="77777777" w:rsidR="00A2176A"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A2176A" w14:paraId="63F46528" w14:textId="77777777">
        <w:trPr>
          <w:jc w:val="right"/>
        </w:trPr>
        <w:tc>
          <w:tcPr>
            <w:tcW w:w="3615" w:type="dxa"/>
          </w:tcPr>
          <w:p w14:paraId="1AAFB510" w14:textId="77777777" w:rsidR="00A2176A" w:rsidRDefault="00000000">
            <w:pPr>
              <w:spacing w:line="276" w:lineRule="auto"/>
              <w:ind w:right="620" w:hanging="2"/>
              <w:jc w:val="both"/>
              <w:rPr>
                <w:rFonts w:ascii="Sakkal Majalla" w:eastAsia="Sakkal Majalla" w:hAnsi="Sakkal Majalla" w:cs="Sakkal Majalla"/>
                <w:sz w:val="22"/>
                <w:szCs w:val="22"/>
              </w:rPr>
            </w:pPr>
            <w:r>
              <w:rPr>
                <w:rFonts w:ascii="Sakkal Majalla" w:eastAsia="Sakkal Majalla" w:hAnsi="Sakkal Majalla" w:cs="Sakkal Majalla"/>
                <w:sz w:val="22"/>
                <w:szCs w:val="22"/>
                <w:rtl/>
              </w:rPr>
              <w:t>اطلاع الطلبة عن أهمية نظريات النقدية بالعصر الفكتوري مثل نظرية التقاليد والموروث الثقافي في الشعر</w:t>
            </w:r>
          </w:p>
        </w:tc>
        <w:tc>
          <w:tcPr>
            <w:tcW w:w="6000" w:type="dxa"/>
          </w:tcPr>
          <w:p w14:paraId="61C1D424" w14:textId="77777777" w:rsidR="00A2176A" w:rsidRDefault="00A2176A">
            <w:pPr>
              <w:ind w:hanging="2"/>
              <w:jc w:val="left"/>
              <w:rPr>
                <w:rFonts w:ascii="Simplified Arabic" w:eastAsia="Simplified Arabic" w:hAnsi="Simplified Arabic" w:cs="Simplified Arabic"/>
                <w:sz w:val="22"/>
                <w:szCs w:val="22"/>
              </w:rPr>
            </w:pPr>
          </w:p>
        </w:tc>
      </w:tr>
      <w:tr w:rsidR="00A2176A" w14:paraId="060C9E6C" w14:textId="77777777">
        <w:trPr>
          <w:jc w:val="right"/>
        </w:trPr>
        <w:tc>
          <w:tcPr>
            <w:tcW w:w="9615" w:type="dxa"/>
            <w:gridSpan w:val="2"/>
            <w:shd w:val="clear" w:color="auto" w:fill="BDD6EE"/>
          </w:tcPr>
          <w:p w14:paraId="31D9A7F1" w14:textId="77777777" w:rsidR="00A2176A"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A2176A" w14:paraId="2CE9ECCF" w14:textId="77777777">
        <w:trPr>
          <w:jc w:val="right"/>
        </w:trPr>
        <w:tc>
          <w:tcPr>
            <w:tcW w:w="3615" w:type="dxa"/>
          </w:tcPr>
          <w:p w14:paraId="2D264EDB" w14:textId="77777777" w:rsidR="00A2176A" w:rsidRDefault="00000000">
            <w:pPr>
              <w:ind w:left="1" w:hanging="3"/>
              <w:jc w:val="left"/>
              <w:rPr>
                <w:rFonts w:ascii="Simplified Arabic" w:eastAsia="Simplified Arabic" w:hAnsi="Simplified Arabic" w:cs="Simplified Arabic"/>
              </w:rPr>
            </w:pPr>
            <w:r>
              <w:rPr>
                <w:rFonts w:ascii="Sakkal Majalla" w:eastAsia="Sakkal Majalla" w:hAnsi="Sakkal Majalla" w:cs="Sakkal Majalla"/>
                <w:sz w:val="26"/>
                <w:szCs w:val="26"/>
                <w:rtl/>
              </w:rPr>
              <w:lastRenderedPageBreak/>
              <w:t>توسيع مهارة القراءة النقدية الشعر الفكتوري</w:t>
            </w:r>
          </w:p>
        </w:tc>
        <w:tc>
          <w:tcPr>
            <w:tcW w:w="6000" w:type="dxa"/>
          </w:tcPr>
          <w:p w14:paraId="31ABF52F" w14:textId="77777777" w:rsidR="00A2176A" w:rsidRDefault="00A2176A">
            <w:pPr>
              <w:ind w:hanging="2"/>
              <w:jc w:val="left"/>
            </w:pPr>
          </w:p>
        </w:tc>
      </w:tr>
      <w:tr w:rsidR="00A2176A" w14:paraId="19A85BD4" w14:textId="77777777">
        <w:trPr>
          <w:jc w:val="right"/>
        </w:trPr>
        <w:tc>
          <w:tcPr>
            <w:tcW w:w="3615" w:type="dxa"/>
          </w:tcPr>
          <w:p w14:paraId="252E87C9" w14:textId="77777777" w:rsidR="00A2176A" w:rsidRDefault="00A2176A">
            <w:pPr>
              <w:ind w:hanging="2"/>
              <w:jc w:val="left"/>
              <w:rPr>
                <w:rFonts w:ascii="Simplified Arabic" w:eastAsia="Simplified Arabic" w:hAnsi="Simplified Arabic" w:cs="Simplified Arabic"/>
                <w:sz w:val="22"/>
                <w:szCs w:val="22"/>
              </w:rPr>
            </w:pPr>
          </w:p>
        </w:tc>
        <w:tc>
          <w:tcPr>
            <w:tcW w:w="6000" w:type="dxa"/>
          </w:tcPr>
          <w:p w14:paraId="051BE18C" w14:textId="77777777" w:rsidR="00A2176A" w:rsidRDefault="00A2176A">
            <w:pPr>
              <w:ind w:hanging="2"/>
              <w:jc w:val="left"/>
            </w:pPr>
          </w:p>
        </w:tc>
      </w:tr>
      <w:tr w:rsidR="00A2176A" w14:paraId="6A89B207" w14:textId="77777777">
        <w:trPr>
          <w:jc w:val="right"/>
        </w:trPr>
        <w:tc>
          <w:tcPr>
            <w:tcW w:w="9615" w:type="dxa"/>
            <w:gridSpan w:val="2"/>
            <w:shd w:val="clear" w:color="auto" w:fill="BDD6EE"/>
          </w:tcPr>
          <w:p w14:paraId="6AD78EAF" w14:textId="77777777" w:rsidR="00A2176A"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A2176A" w14:paraId="696B35C5" w14:textId="77777777">
        <w:trPr>
          <w:jc w:val="right"/>
        </w:trPr>
        <w:tc>
          <w:tcPr>
            <w:tcW w:w="3615" w:type="dxa"/>
          </w:tcPr>
          <w:p w14:paraId="3F7FAA75" w14:textId="77777777" w:rsidR="00A2176A" w:rsidRDefault="00000000">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1FBB2445" w14:textId="77777777" w:rsidR="00A2176A" w:rsidRDefault="00A2176A">
            <w:pPr>
              <w:ind w:hanging="2"/>
              <w:jc w:val="left"/>
            </w:pPr>
          </w:p>
        </w:tc>
      </w:tr>
      <w:tr w:rsidR="00A2176A" w14:paraId="441B8B2C" w14:textId="77777777">
        <w:trPr>
          <w:jc w:val="right"/>
        </w:trPr>
        <w:tc>
          <w:tcPr>
            <w:tcW w:w="3615" w:type="dxa"/>
          </w:tcPr>
          <w:p w14:paraId="50FAA414" w14:textId="77777777" w:rsidR="00A2176A" w:rsidRDefault="00000000">
            <w:pPr>
              <w:spacing w:line="276" w:lineRule="auto"/>
              <w:ind w:right="620" w:hanging="2"/>
              <w:jc w:val="both"/>
              <w:rPr>
                <w:sz w:val="18"/>
                <w:szCs w:val="18"/>
              </w:rPr>
            </w:pPr>
            <w:r>
              <w:rPr>
                <w:rFonts w:ascii="Simplified Arabic" w:eastAsia="Simplified Arabic" w:hAnsi="Simplified Arabic" w:cs="Simplified Arabic"/>
                <w:b/>
                <w:color w:val="333333"/>
                <w:sz w:val="18"/>
                <w:szCs w:val="18"/>
                <w:shd w:val="clear" w:color="auto" w:fill="F9F9F9"/>
                <w:rtl/>
              </w:rPr>
              <w:t>الإفصاح عما في النفس من أفكار ومشاعر</w:t>
            </w:r>
            <w:r>
              <w:rPr>
                <w:sz w:val="18"/>
                <w:szCs w:val="18"/>
                <w:rtl/>
              </w:rPr>
              <w:t xml:space="preserve"> تجاه الأمور الحياتية ومن ضمنها المادة العلمية في الشعر الرومانسي</w:t>
            </w:r>
          </w:p>
        </w:tc>
        <w:tc>
          <w:tcPr>
            <w:tcW w:w="6000" w:type="dxa"/>
          </w:tcPr>
          <w:p w14:paraId="3A75611E" w14:textId="77777777" w:rsidR="00A2176A" w:rsidRDefault="00A2176A">
            <w:pPr>
              <w:ind w:hanging="2"/>
              <w:jc w:val="left"/>
            </w:pPr>
          </w:p>
        </w:tc>
      </w:tr>
    </w:tbl>
    <w:p w14:paraId="6FB6F790" w14:textId="77777777" w:rsidR="00A2176A" w:rsidRDefault="00A2176A">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2176A" w14:paraId="2D71A3B4" w14:textId="77777777">
        <w:trPr>
          <w:trHeight w:val="450"/>
          <w:jc w:val="right"/>
        </w:trPr>
        <w:tc>
          <w:tcPr>
            <w:tcW w:w="9642" w:type="dxa"/>
            <w:shd w:val="clear" w:color="auto" w:fill="DEEAF6"/>
          </w:tcPr>
          <w:p w14:paraId="594454AF"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A2176A" w14:paraId="3F496AA0" w14:textId="77777777">
        <w:trPr>
          <w:jc w:val="right"/>
        </w:trPr>
        <w:tc>
          <w:tcPr>
            <w:tcW w:w="9642" w:type="dxa"/>
          </w:tcPr>
          <w:p w14:paraId="7BA1F9F8" w14:textId="77777777" w:rsidR="00A2176A" w:rsidRDefault="0000000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-شرح المادة العلمية من خلال قراءة القصائد مختارة وإعطاء أهم قراءات النقدية بهذا الخصوص.</w:t>
            </w:r>
          </w:p>
          <w:p w14:paraId="0FFF872C" w14:textId="77777777" w:rsidR="00A2176A" w:rsidRDefault="0000000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2- كتابة ورقة مراجعة لكل شاعر يلخص أهم الأفكار التي طرحت أثناء المحاضرات</w:t>
            </w:r>
          </w:p>
          <w:p w14:paraId="58F161FF" w14:textId="77777777" w:rsidR="00A2176A" w:rsidRDefault="0000000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3- ربط الأفكار النقدية المشهورة مع آراء النقدية للطلبة</w:t>
            </w:r>
          </w:p>
        </w:tc>
      </w:tr>
    </w:tbl>
    <w:p w14:paraId="7E8C40AE" w14:textId="77777777" w:rsidR="00A2176A" w:rsidRDefault="00A2176A">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2176A" w14:paraId="6DA6EE02" w14:textId="77777777">
        <w:trPr>
          <w:trHeight w:val="450"/>
          <w:jc w:val="right"/>
        </w:trPr>
        <w:tc>
          <w:tcPr>
            <w:tcW w:w="9642" w:type="dxa"/>
            <w:shd w:val="clear" w:color="auto" w:fill="DEEAF6"/>
          </w:tcPr>
          <w:p w14:paraId="659A5B21"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A2176A" w14:paraId="4BFAC57C"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805A795" w14:textId="77777777" w:rsidR="00A2176A" w:rsidRDefault="00000000">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14:paraId="6E771563" w14:textId="77777777" w:rsidR="00A2176A" w:rsidRDefault="00A2176A">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A2176A" w14:paraId="667BC3CC" w14:textId="77777777">
        <w:trPr>
          <w:jc w:val="right"/>
        </w:trPr>
        <w:tc>
          <w:tcPr>
            <w:tcW w:w="9639" w:type="dxa"/>
            <w:gridSpan w:val="7"/>
            <w:shd w:val="clear" w:color="auto" w:fill="DEEAF6"/>
          </w:tcPr>
          <w:p w14:paraId="697C7405"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A2176A" w14:paraId="42E768D1" w14:textId="77777777">
        <w:trPr>
          <w:jc w:val="right"/>
        </w:trPr>
        <w:tc>
          <w:tcPr>
            <w:tcW w:w="9639" w:type="dxa"/>
            <w:gridSpan w:val="7"/>
            <w:shd w:val="clear" w:color="auto" w:fill="DEEAF6"/>
          </w:tcPr>
          <w:p w14:paraId="35135D19" w14:textId="77777777" w:rsidR="00A2176A"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A2176A" w14:paraId="38A2F7E2" w14:textId="77777777">
        <w:trPr>
          <w:cantSplit/>
          <w:trHeight w:val="180"/>
          <w:jc w:val="right"/>
        </w:trPr>
        <w:tc>
          <w:tcPr>
            <w:tcW w:w="2633" w:type="dxa"/>
            <w:vMerge w:val="restart"/>
            <w:shd w:val="clear" w:color="auto" w:fill="BDD6EE"/>
          </w:tcPr>
          <w:p w14:paraId="42ACE082"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7D2DB91C"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5E2357DD"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0CEE9A52"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A2176A" w14:paraId="087AC859" w14:textId="77777777">
        <w:trPr>
          <w:cantSplit/>
          <w:trHeight w:val="261"/>
          <w:jc w:val="right"/>
        </w:trPr>
        <w:tc>
          <w:tcPr>
            <w:tcW w:w="2633" w:type="dxa"/>
            <w:vMerge/>
            <w:shd w:val="clear" w:color="auto" w:fill="BDD6EE"/>
          </w:tcPr>
          <w:p w14:paraId="5F0C6680" w14:textId="77777777" w:rsidR="00A2176A" w:rsidRDefault="00A2176A">
            <w:pPr>
              <w:widowControl w:val="0"/>
              <w:pBdr>
                <w:top w:val="nil"/>
                <w:left w:val="nil"/>
                <w:bottom w:val="nil"/>
                <w:right w:val="nil"/>
                <w:between w:val="nil"/>
              </w:pBdr>
              <w:spacing w:line="276" w:lineRule="auto"/>
              <w:ind w:hanging="2"/>
              <w:jc w:val="left"/>
              <w:rPr>
                <w:rFonts w:ascii="Simplified Arabic" w:eastAsia="Simplified Arabic" w:hAnsi="Simplified Arabic" w:cs="Simplified Arabic"/>
              </w:rPr>
            </w:pPr>
          </w:p>
        </w:tc>
        <w:tc>
          <w:tcPr>
            <w:tcW w:w="882" w:type="dxa"/>
          </w:tcPr>
          <w:p w14:paraId="79C52EB0"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1C9D0F40"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505EC0B9" w14:textId="77777777" w:rsidR="00A2176A" w:rsidRDefault="00A2176A">
            <w:pPr>
              <w:spacing w:after="200"/>
              <w:ind w:hanging="2"/>
              <w:jc w:val="left"/>
              <w:rPr>
                <w:rFonts w:ascii="Simplified Arabic" w:eastAsia="Simplified Arabic" w:hAnsi="Simplified Arabic" w:cs="Simplified Arabic"/>
              </w:rPr>
            </w:pPr>
          </w:p>
        </w:tc>
        <w:tc>
          <w:tcPr>
            <w:tcW w:w="1449" w:type="dxa"/>
          </w:tcPr>
          <w:p w14:paraId="5E145511"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4D10618A"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A2176A" w14:paraId="435821ED" w14:textId="77777777">
        <w:trPr>
          <w:trHeight w:val="261"/>
          <w:jc w:val="right"/>
        </w:trPr>
        <w:tc>
          <w:tcPr>
            <w:tcW w:w="2633" w:type="dxa"/>
          </w:tcPr>
          <w:p w14:paraId="6964B04F"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مدرس</w:t>
            </w:r>
          </w:p>
        </w:tc>
        <w:tc>
          <w:tcPr>
            <w:tcW w:w="882" w:type="dxa"/>
          </w:tcPr>
          <w:p w14:paraId="56CCA675"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ادب انجليزي</w:t>
            </w:r>
          </w:p>
        </w:tc>
        <w:tc>
          <w:tcPr>
            <w:tcW w:w="1050" w:type="dxa"/>
          </w:tcPr>
          <w:p w14:paraId="041AB598"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الشعر الانجليزي</w:t>
            </w:r>
          </w:p>
        </w:tc>
        <w:tc>
          <w:tcPr>
            <w:tcW w:w="1253" w:type="dxa"/>
          </w:tcPr>
          <w:p w14:paraId="0FB52897" w14:textId="77777777" w:rsidR="00A2176A" w:rsidRDefault="00A2176A">
            <w:pPr>
              <w:spacing w:after="200"/>
              <w:ind w:hanging="2"/>
              <w:jc w:val="left"/>
              <w:rPr>
                <w:rFonts w:ascii="Simplified Arabic" w:eastAsia="Simplified Arabic" w:hAnsi="Simplified Arabic" w:cs="Simplified Arabic"/>
              </w:rPr>
            </w:pPr>
          </w:p>
        </w:tc>
        <w:tc>
          <w:tcPr>
            <w:tcW w:w="922" w:type="dxa"/>
          </w:tcPr>
          <w:p w14:paraId="33E2EE51" w14:textId="77777777" w:rsidR="00A2176A" w:rsidRDefault="00A2176A">
            <w:pPr>
              <w:spacing w:after="200"/>
              <w:ind w:hanging="2"/>
              <w:jc w:val="left"/>
              <w:rPr>
                <w:rFonts w:ascii="Simplified Arabic" w:eastAsia="Simplified Arabic" w:hAnsi="Simplified Arabic" w:cs="Simplified Arabic"/>
              </w:rPr>
            </w:pPr>
          </w:p>
        </w:tc>
        <w:tc>
          <w:tcPr>
            <w:tcW w:w="1449" w:type="dxa"/>
          </w:tcPr>
          <w:p w14:paraId="23DD5B84" w14:textId="77777777" w:rsidR="00A2176A"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7E0C925E" w14:textId="77777777" w:rsidR="00A2176A" w:rsidRDefault="00A2176A">
            <w:pPr>
              <w:spacing w:after="200"/>
              <w:ind w:hanging="2"/>
              <w:jc w:val="left"/>
              <w:rPr>
                <w:rFonts w:ascii="Simplified Arabic" w:eastAsia="Simplified Arabic" w:hAnsi="Simplified Arabic" w:cs="Simplified Arabic"/>
              </w:rPr>
            </w:pPr>
          </w:p>
        </w:tc>
      </w:tr>
    </w:tbl>
    <w:p w14:paraId="271A4BA7" w14:textId="77777777" w:rsidR="00A2176A" w:rsidRDefault="00A2176A">
      <w:pPr>
        <w:shd w:val="clear" w:color="auto" w:fill="FFFFFF"/>
        <w:ind w:left="1" w:hanging="3"/>
        <w:jc w:val="left"/>
        <w:rPr>
          <w:rFonts w:ascii="Simplified Arabic" w:eastAsia="Simplified Arabic" w:hAnsi="Simplified Arabic" w:cs="Simplified Arabic"/>
          <w:sz w:val="28"/>
          <w:szCs w:val="28"/>
        </w:rPr>
      </w:pPr>
    </w:p>
    <w:p w14:paraId="36D5153E" w14:textId="77777777" w:rsidR="00A2176A" w:rsidRDefault="00A2176A">
      <w:pPr>
        <w:shd w:val="clear" w:color="auto" w:fill="FFFFFF"/>
        <w:ind w:left="1" w:hanging="3"/>
        <w:jc w:val="left"/>
        <w:rPr>
          <w:rFonts w:ascii="Simplified Arabic" w:eastAsia="Simplified Arabic" w:hAnsi="Simplified Arabic" w:cs="Simplified Arabic"/>
          <w:sz w:val="28"/>
          <w:szCs w:val="28"/>
        </w:rPr>
      </w:pPr>
    </w:p>
    <w:p w14:paraId="279CC19E" w14:textId="77777777" w:rsidR="00A2176A" w:rsidRDefault="00A2176A">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A2176A" w14:paraId="35437D5C" w14:textId="77777777">
        <w:trPr>
          <w:jc w:val="right"/>
        </w:trPr>
        <w:tc>
          <w:tcPr>
            <w:tcW w:w="9734" w:type="dxa"/>
            <w:shd w:val="clear" w:color="auto" w:fill="DEEAF6"/>
          </w:tcPr>
          <w:p w14:paraId="43BC98EC" w14:textId="77777777" w:rsidR="00A2176A"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التطوير المهني</w:t>
            </w:r>
          </w:p>
        </w:tc>
      </w:tr>
      <w:tr w:rsidR="00A2176A" w14:paraId="516FCA2C" w14:textId="77777777">
        <w:trPr>
          <w:jc w:val="right"/>
        </w:trPr>
        <w:tc>
          <w:tcPr>
            <w:tcW w:w="9734" w:type="dxa"/>
            <w:shd w:val="clear" w:color="auto" w:fill="BDD6EE"/>
          </w:tcPr>
          <w:p w14:paraId="792D1446" w14:textId="77777777" w:rsidR="00A2176A"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A2176A" w14:paraId="05C4367B" w14:textId="77777777">
        <w:trPr>
          <w:jc w:val="right"/>
        </w:trPr>
        <w:tc>
          <w:tcPr>
            <w:tcW w:w="9734" w:type="dxa"/>
          </w:tcPr>
          <w:p w14:paraId="48ABE6DB" w14:textId="77777777" w:rsidR="00A2176A" w:rsidRDefault="00A2176A">
            <w:pPr>
              <w:ind w:hanging="2"/>
              <w:jc w:val="left"/>
              <w:rPr>
                <w:rFonts w:ascii="Simplified Arabic" w:eastAsia="Simplified Arabic" w:hAnsi="Simplified Arabic" w:cs="Simplified Arabic"/>
                <w:sz w:val="24"/>
                <w:szCs w:val="24"/>
              </w:rPr>
            </w:pPr>
          </w:p>
        </w:tc>
      </w:tr>
      <w:tr w:rsidR="00A2176A" w14:paraId="3FA5CA39" w14:textId="77777777">
        <w:trPr>
          <w:jc w:val="right"/>
        </w:trPr>
        <w:tc>
          <w:tcPr>
            <w:tcW w:w="9734" w:type="dxa"/>
            <w:shd w:val="clear" w:color="auto" w:fill="BDD6EE"/>
          </w:tcPr>
          <w:p w14:paraId="536AB4C5" w14:textId="77777777" w:rsidR="00A2176A"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A2176A" w14:paraId="35DE6595" w14:textId="77777777">
        <w:trPr>
          <w:jc w:val="right"/>
        </w:trPr>
        <w:tc>
          <w:tcPr>
            <w:tcW w:w="9734" w:type="dxa"/>
          </w:tcPr>
          <w:p w14:paraId="564BD2AF" w14:textId="77777777" w:rsidR="00A2176A" w:rsidRDefault="00A2176A">
            <w:pPr>
              <w:ind w:hanging="2"/>
              <w:jc w:val="left"/>
              <w:rPr>
                <w:rFonts w:ascii="Simplified Arabic" w:eastAsia="Simplified Arabic" w:hAnsi="Simplified Arabic" w:cs="Simplified Arabic"/>
                <w:sz w:val="24"/>
                <w:szCs w:val="24"/>
              </w:rPr>
            </w:pPr>
          </w:p>
        </w:tc>
      </w:tr>
    </w:tbl>
    <w:p w14:paraId="2FEBCF16" w14:textId="77777777" w:rsidR="00A2176A" w:rsidRDefault="00A2176A">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2176A" w14:paraId="7A5C04C5" w14:textId="77777777">
        <w:trPr>
          <w:trHeight w:val="450"/>
          <w:jc w:val="right"/>
        </w:trPr>
        <w:tc>
          <w:tcPr>
            <w:tcW w:w="9642" w:type="dxa"/>
            <w:shd w:val="clear" w:color="auto" w:fill="DEEAF6"/>
          </w:tcPr>
          <w:p w14:paraId="04743D30"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A2176A" w14:paraId="4468C4F1" w14:textId="77777777">
        <w:trPr>
          <w:jc w:val="right"/>
        </w:trPr>
        <w:tc>
          <w:tcPr>
            <w:tcW w:w="9642" w:type="dxa"/>
          </w:tcPr>
          <w:p w14:paraId="372FEB75" w14:textId="77777777" w:rsidR="00A2176A" w:rsidRDefault="00A2176A">
            <w:pPr>
              <w:ind w:left="1" w:hanging="3"/>
              <w:jc w:val="left"/>
              <w:rPr>
                <w:rFonts w:ascii="Simplified Arabic" w:eastAsia="Simplified Arabic" w:hAnsi="Simplified Arabic" w:cs="Simplified Arabic"/>
                <w:sz w:val="28"/>
                <w:szCs w:val="28"/>
              </w:rPr>
            </w:pPr>
          </w:p>
        </w:tc>
      </w:tr>
    </w:tbl>
    <w:p w14:paraId="02581870" w14:textId="77777777" w:rsidR="00A2176A" w:rsidRDefault="00A2176A">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2176A" w14:paraId="1D1CCC0E" w14:textId="77777777">
        <w:trPr>
          <w:trHeight w:val="450"/>
          <w:jc w:val="right"/>
        </w:trPr>
        <w:tc>
          <w:tcPr>
            <w:tcW w:w="9642" w:type="dxa"/>
            <w:shd w:val="clear" w:color="auto" w:fill="DEEAF6"/>
          </w:tcPr>
          <w:p w14:paraId="08AE2DB9" w14:textId="77777777" w:rsidR="00A2176A"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A2176A" w14:paraId="29CCF9DF" w14:textId="77777777">
        <w:trPr>
          <w:jc w:val="right"/>
        </w:trPr>
        <w:tc>
          <w:tcPr>
            <w:tcW w:w="9642" w:type="dxa"/>
          </w:tcPr>
          <w:p w14:paraId="74CD083E" w14:textId="77777777" w:rsidR="00A2176A" w:rsidRDefault="00000000">
            <w:pPr>
              <w:spacing w:before="240" w:line="276" w:lineRule="auto"/>
              <w:ind w:left="-1"/>
              <w:jc w:val="left"/>
              <w:rPr>
                <w:sz w:val="28"/>
                <w:szCs w:val="28"/>
              </w:rPr>
            </w:pPr>
            <w:r>
              <w:rPr>
                <w:sz w:val="14"/>
                <w:szCs w:val="14"/>
              </w:rPr>
              <w:t xml:space="preserve"> </w:t>
            </w:r>
            <w:r>
              <w:rPr>
                <w:sz w:val="28"/>
                <w:szCs w:val="28"/>
              </w:rPr>
              <w:t>Bristow, J. (Ed.). (2000). The Cambridge companion to Victorian poetry. Cambridge University Press.‏</w:t>
            </w:r>
          </w:p>
          <w:p w14:paraId="78C23B4D" w14:textId="77777777" w:rsidR="00A2176A" w:rsidRDefault="00000000">
            <w:pPr>
              <w:spacing w:before="240" w:line="276" w:lineRule="auto"/>
              <w:ind w:left="1" w:hanging="3"/>
              <w:rPr>
                <w:sz w:val="28"/>
                <w:szCs w:val="28"/>
              </w:rPr>
            </w:pPr>
            <w:r>
              <w:rPr>
                <w:sz w:val="28"/>
                <w:szCs w:val="28"/>
              </w:rPr>
              <w:t>Cronin, R. (2012). Reading Victorian Poetry (Vol. 5). John Wiley &amp; Sons.</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A2176A" w14:paraId="53077F67" w14:textId="77777777">
              <w:tc>
                <w:tcPr>
                  <w:tcW w:w="6570" w:type="dxa"/>
                  <w:tcBorders>
                    <w:top w:val="nil"/>
                    <w:left w:val="nil"/>
                    <w:bottom w:val="nil"/>
                    <w:right w:val="nil"/>
                  </w:tcBorders>
                  <w:tcMar>
                    <w:top w:w="0" w:type="dxa"/>
                    <w:left w:w="0" w:type="dxa"/>
                    <w:bottom w:w="0" w:type="dxa"/>
                    <w:right w:w="0" w:type="dxa"/>
                  </w:tcMar>
                </w:tcPr>
                <w:p w14:paraId="4E69FC79" w14:textId="77777777" w:rsidR="00A2176A" w:rsidRDefault="00A2176A">
                  <w:pPr>
                    <w:ind w:left="1" w:hanging="3"/>
                    <w:rPr>
                      <w:rFonts w:ascii="Simplified Arabic" w:eastAsia="Simplified Arabic" w:hAnsi="Simplified Arabic" w:cs="Simplified Arabic"/>
                      <w:sz w:val="28"/>
                      <w:szCs w:val="28"/>
                    </w:rPr>
                  </w:pPr>
                </w:p>
              </w:tc>
            </w:tr>
            <w:tr w:rsidR="00A2176A" w14:paraId="632B2BDF" w14:textId="77777777">
              <w:trPr>
                <w:trHeight w:val="1110"/>
              </w:trPr>
              <w:tc>
                <w:tcPr>
                  <w:tcW w:w="6570" w:type="dxa"/>
                  <w:tcBorders>
                    <w:top w:val="nil"/>
                    <w:left w:val="nil"/>
                    <w:bottom w:val="nil"/>
                    <w:right w:val="nil"/>
                  </w:tcBorders>
                  <w:tcMar>
                    <w:top w:w="120" w:type="dxa"/>
                    <w:left w:w="0" w:type="dxa"/>
                    <w:bottom w:w="120" w:type="dxa"/>
                    <w:right w:w="0" w:type="dxa"/>
                  </w:tcMar>
                </w:tcPr>
                <w:p w14:paraId="61AF7D44" w14:textId="77777777" w:rsidR="00A2176A" w:rsidRDefault="00000000">
                  <w:pPr>
                    <w:spacing w:before="240" w:line="276" w:lineRule="auto"/>
                    <w:ind w:left="-1"/>
                    <w:jc w:val="left"/>
                    <w:rPr>
                      <w:sz w:val="28"/>
                      <w:szCs w:val="28"/>
                    </w:rPr>
                  </w:pPr>
                  <w:r>
                    <w:rPr>
                      <w:sz w:val="14"/>
                      <w:szCs w:val="14"/>
                    </w:rPr>
                    <w:t xml:space="preserve">    </w:t>
                  </w:r>
                </w:p>
                <w:p w14:paraId="2465744B" w14:textId="77777777" w:rsidR="00A2176A" w:rsidRDefault="00A2176A">
                  <w:pPr>
                    <w:spacing w:before="240" w:line="276" w:lineRule="auto"/>
                    <w:ind w:left="1" w:hanging="3"/>
                    <w:jc w:val="center"/>
                    <w:rPr>
                      <w:sz w:val="28"/>
                      <w:szCs w:val="28"/>
                    </w:rPr>
                  </w:pPr>
                </w:p>
              </w:tc>
            </w:tr>
          </w:tbl>
          <w:p w14:paraId="0A3F06EC" w14:textId="77777777" w:rsidR="00A2176A" w:rsidRDefault="00A2176A">
            <w:pPr>
              <w:ind w:left="1" w:hanging="3"/>
              <w:jc w:val="left"/>
              <w:rPr>
                <w:rFonts w:ascii="Simplified Arabic" w:eastAsia="Simplified Arabic" w:hAnsi="Simplified Arabic" w:cs="Simplified Arabic"/>
                <w:sz w:val="28"/>
                <w:szCs w:val="28"/>
              </w:rPr>
            </w:pPr>
          </w:p>
          <w:p w14:paraId="2EF93758" w14:textId="77777777" w:rsidR="00A2176A" w:rsidRDefault="00A2176A">
            <w:pPr>
              <w:ind w:left="1" w:hanging="3"/>
              <w:jc w:val="left"/>
              <w:rPr>
                <w:rFonts w:ascii="Simplified Arabic" w:eastAsia="Simplified Arabic" w:hAnsi="Simplified Arabic" w:cs="Simplified Arabic"/>
                <w:sz w:val="28"/>
                <w:szCs w:val="28"/>
              </w:rPr>
            </w:pPr>
          </w:p>
        </w:tc>
      </w:tr>
    </w:tbl>
    <w:p w14:paraId="379A9DC1" w14:textId="77777777" w:rsidR="00A2176A" w:rsidRDefault="00A2176A">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A2176A" w14:paraId="1C074E0B" w14:textId="77777777">
        <w:trPr>
          <w:jc w:val="right"/>
        </w:trPr>
        <w:tc>
          <w:tcPr>
            <w:tcW w:w="9822" w:type="dxa"/>
            <w:shd w:val="clear" w:color="auto" w:fill="DEEAF6"/>
          </w:tcPr>
          <w:p w14:paraId="41A2C25D" w14:textId="77777777" w:rsidR="00A2176A" w:rsidRDefault="00000000">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A2176A" w14:paraId="4BCCD49D" w14:textId="77777777">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F49B0D2" w14:textId="77777777" w:rsidR="00A2176A" w:rsidRDefault="00000000">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دراسة مقارنة  بتطبيق أفكار الشعر الفيكتوري بالشعر العربي</w:t>
            </w:r>
          </w:p>
          <w:p w14:paraId="2911444D" w14:textId="77777777" w:rsidR="00A2176A" w:rsidRDefault="00000000">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العمل على مقارنة حركات أدبية شعرية في الشعر الانجليزية وأثرها على الشعر العربي وبالعكس</w:t>
            </w:r>
          </w:p>
          <w:p w14:paraId="167619EA" w14:textId="77777777" w:rsidR="00A2176A" w:rsidRDefault="00A2176A">
            <w:pPr>
              <w:spacing w:before="240" w:line="276" w:lineRule="auto"/>
              <w:ind w:left="1" w:hanging="3"/>
              <w:jc w:val="both"/>
              <w:rPr>
                <w:rFonts w:ascii="Sakkal Majalla" w:eastAsia="Sakkal Majalla" w:hAnsi="Sakkal Majalla" w:cs="Sakkal Majalla"/>
                <w:sz w:val="28"/>
                <w:szCs w:val="28"/>
              </w:rPr>
            </w:pPr>
          </w:p>
        </w:tc>
      </w:tr>
    </w:tbl>
    <w:p w14:paraId="0C056421" w14:textId="77777777" w:rsidR="00A2176A" w:rsidRDefault="00A2176A">
      <w:pPr>
        <w:ind w:left="1" w:hanging="3"/>
        <w:jc w:val="left"/>
        <w:rPr>
          <w:sz w:val="28"/>
          <w:szCs w:val="28"/>
        </w:rPr>
        <w:sectPr w:rsidR="00A2176A" w:rsidSect="00FD45FB">
          <w:headerReference w:type="even" r:id="rId18"/>
          <w:headerReference w:type="default" r:id="rId19"/>
          <w:footerReference w:type="even" r:id="rId20"/>
          <w:footerReference w:type="default" r:id="rId21"/>
          <w:headerReference w:type="first" r:id="rId22"/>
          <w:footerReference w:type="first" r:id="rId23"/>
          <w:pgSz w:w="12240" w:h="15840"/>
          <w:pgMar w:top="1079" w:right="1260" w:bottom="1079" w:left="1440" w:header="720" w:footer="720" w:gutter="0"/>
          <w:pgNumType w:start="0"/>
          <w:cols w:space="720"/>
          <w:titlePg/>
        </w:sectPr>
      </w:pPr>
    </w:p>
    <w:p w14:paraId="45DEF857" w14:textId="77777777" w:rsidR="00A2176A" w:rsidRDefault="00A2176A">
      <w:pPr>
        <w:widowControl w:val="0"/>
        <w:pBdr>
          <w:top w:val="nil"/>
          <w:left w:val="nil"/>
          <w:bottom w:val="nil"/>
          <w:right w:val="nil"/>
          <w:between w:val="nil"/>
        </w:pBdr>
        <w:spacing w:line="276" w:lineRule="auto"/>
        <w:ind w:left="1" w:hanging="3"/>
        <w:jc w:val="left"/>
        <w:rPr>
          <w:sz w:val="28"/>
          <w:szCs w:val="28"/>
        </w:rPr>
      </w:pPr>
    </w:p>
    <w:tbl>
      <w:tblPr>
        <w:tblStyle w:val="afd"/>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2176A" w14:paraId="4CBC11F2" w14:textId="77777777" w:rsidTr="00236334">
        <w:trPr>
          <w:trHeight w:val="462"/>
          <w:jc w:val="right"/>
        </w:trPr>
        <w:tc>
          <w:tcPr>
            <w:tcW w:w="14660" w:type="dxa"/>
            <w:gridSpan w:val="16"/>
            <w:shd w:val="clear" w:color="auto" w:fill="BDD6EE"/>
          </w:tcPr>
          <w:p w14:paraId="15E9FDD8" w14:textId="77777777" w:rsidR="00A2176A" w:rsidRDefault="00000000">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A2176A" w14:paraId="53E06093" w14:textId="77777777" w:rsidTr="00236334">
        <w:trPr>
          <w:trHeight w:val="462"/>
          <w:jc w:val="right"/>
        </w:trPr>
        <w:tc>
          <w:tcPr>
            <w:tcW w:w="6380" w:type="dxa"/>
            <w:gridSpan w:val="4"/>
          </w:tcPr>
          <w:p w14:paraId="66095FE2" w14:textId="77777777" w:rsidR="00A2176A" w:rsidRDefault="00A2176A">
            <w:pPr>
              <w:shd w:val="clear" w:color="auto" w:fill="FFFFFF"/>
              <w:ind w:hanging="2"/>
              <w:jc w:val="center"/>
              <w:textDirection w:val="lrTb"/>
              <w:rPr>
                <w:rFonts w:ascii="Cambria" w:eastAsia="Cambria" w:hAnsi="Cambria" w:cs="Cambria"/>
                <w:color w:val="000000"/>
                <w:sz w:val="24"/>
                <w:szCs w:val="24"/>
              </w:rPr>
            </w:pPr>
          </w:p>
        </w:tc>
        <w:tc>
          <w:tcPr>
            <w:tcW w:w="8280" w:type="dxa"/>
            <w:gridSpan w:val="12"/>
          </w:tcPr>
          <w:p w14:paraId="10B03B52"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مخرجات التعلم المطلوبة من البرنامج</w:t>
            </w:r>
          </w:p>
        </w:tc>
      </w:tr>
      <w:tr w:rsidR="00A2176A" w14:paraId="109032BB" w14:textId="77777777" w:rsidTr="00236334">
        <w:trPr>
          <w:cantSplit/>
          <w:trHeight w:val="559"/>
          <w:jc w:val="right"/>
        </w:trPr>
        <w:tc>
          <w:tcPr>
            <w:tcW w:w="1824" w:type="dxa"/>
            <w:vMerge w:val="restart"/>
            <w:shd w:val="clear" w:color="auto" w:fill="auto"/>
          </w:tcPr>
          <w:p w14:paraId="61E5D28C"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السنة / المستوى</w:t>
            </w:r>
          </w:p>
        </w:tc>
        <w:tc>
          <w:tcPr>
            <w:tcW w:w="1467" w:type="dxa"/>
            <w:vMerge w:val="restart"/>
            <w:shd w:val="clear" w:color="auto" w:fill="auto"/>
          </w:tcPr>
          <w:p w14:paraId="48CB3B52"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رمز المقرر</w:t>
            </w:r>
          </w:p>
        </w:tc>
        <w:tc>
          <w:tcPr>
            <w:tcW w:w="1414" w:type="dxa"/>
            <w:vMerge w:val="restart"/>
            <w:shd w:val="clear" w:color="auto" w:fill="auto"/>
          </w:tcPr>
          <w:p w14:paraId="37AF994C"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اسم المقرر</w:t>
            </w:r>
          </w:p>
        </w:tc>
        <w:tc>
          <w:tcPr>
            <w:tcW w:w="1675" w:type="dxa"/>
            <w:vMerge w:val="restart"/>
            <w:shd w:val="clear" w:color="auto" w:fill="auto"/>
          </w:tcPr>
          <w:p w14:paraId="6698D0A6" w14:textId="77777777" w:rsidR="00A2176A"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0F895A8E" w14:textId="77777777" w:rsidR="00A2176A"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2363C2CB" w14:textId="77777777" w:rsidR="00A2176A"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4534AAFB" w14:textId="77777777" w:rsidR="00A2176A"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A2176A" w14:paraId="0AE913FC" w14:textId="77777777" w:rsidTr="00236334">
        <w:trPr>
          <w:cantSplit/>
          <w:trHeight w:val="355"/>
          <w:jc w:val="right"/>
        </w:trPr>
        <w:tc>
          <w:tcPr>
            <w:tcW w:w="1824" w:type="dxa"/>
            <w:vMerge/>
            <w:shd w:val="clear" w:color="auto" w:fill="auto"/>
          </w:tcPr>
          <w:p w14:paraId="06F6F7B8" w14:textId="77777777" w:rsidR="00A2176A" w:rsidRDefault="00A2176A">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4B8A01C5" w14:textId="77777777" w:rsidR="00A2176A" w:rsidRDefault="00A2176A">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0872B7B0" w14:textId="77777777" w:rsidR="00A2176A" w:rsidRDefault="00A2176A">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33FD9B9A" w14:textId="77777777" w:rsidR="00A2176A" w:rsidRDefault="00A2176A">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630" w:type="dxa"/>
          </w:tcPr>
          <w:p w14:paraId="2347336C"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أ1</w:t>
            </w:r>
          </w:p>
        </w:tc>
        <w:tc>
          <w:tcPr>
            <w:tcW w:w="720" w:type="dxa"/>
          </w:tcPr>
          <w:p w14:paraId="7D8C6CDB"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أ2</w:t>
            </w:r>
          </w:p>
        </w:tc>
        <w:tc>
          <w:tcPr>
            <w:tcW w:w="630" w:type="dxa"/>
          </w:tcPr>
          <w:p w14:paraId="0F38F75C"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أ3</w:t>
            </w:r>
          </w:p>
        </w:tc>
        <w:tc>
          <w:tcPr>
            <w:tcW w:w="540" w:type="dxa"/>
          </w:tcPr>
          <w:p w14:paraId="17764A2F"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أ4</w:t>
            </w:r>
          </w:p>
        </w:tc>
        <w:tc>
          <w:tcPr>
            <w:tcW w:w="630" w:type="dxa"/>
          </w:tcPr>
          <w:p w14:paraId="3008A4AC"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ب1</w:t>
            </w:r>
          </w:p>
        </w:tc>
        <w:tc>
          <w:tcPr>
            <w:tcW w:w="630" w:type="dxa"/>
          </w:tcPr>
          <w:p w14:paraId="56A22BC8"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ب2</w:t>
            </w:r>
          </w:p>
        </w:tc>
        <w:tc>
          <w:tcPr>
            <w:tcW w:w="540" w:type="dxa"/>
          </w:tcPr>
          <w:p w14:paraId="26767492"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ب3</w:t>
            </w:r>
          </w:p>
        </w:tc>
        <w:tc>
          <w:tcPr>
            <w:tcW w:w="724" w:type="dxa"/>
          </w:tcPr>
          <w:p w14:paraId="2962C182"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ب4</w:t>
            </w:r>
          </w:p>
        </w:tc>
        <w:tc>
          <w:tcPr>
            <w:tcW w:w="896" w:type="dxa"/>
          </w:tcPr>
          <w:p w14:paraId="4CA6621B"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ج1</w:t>
            </w:r>
          </w:p>
        </w:tc>
        <w:tc>
          <w:tcPr>
            <w:tcW w:w="724" w:type="dxa"/>
          </w:tcPr>
          <w:p w14:paraId="260E8365"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ج2</w:t>
            </w:r>
          </w:p>
        </w:tc>
        <w:tc>
          <w:tcPr>
            <w:tcW w:w="720" w:type="dxa"/>
          </w:tcPr>
          <w:p w14:paraId="15D38E83"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ج3</w:t>
            </w:r>
          </w:p>
        </w:tc>
        <w:tc>
          <w:tcPr>
            <w:tcW w:w="896" w:type="dxa"/>
          </w:tcPr>
          <w:p w14:paraId="700F02BE" w14:textId="77777777" w:rsidR="00A2176A"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ج4</w:t>
            </w:r>
          </w:p>
        </w:tc>
      </w:tr>
      <w:tr w:rsidR="00A2176A" w14:paraId="1A3B6831" w14:textId="77777777" w:rsidTr="00236334">
        <w:trPr>
          <w:cantSplit/>
          <w:trHeight w:val="346"/>
          <w:jc w:val="right"/>
        </w:trPr>
        <w:tc>
          <w:tcPr>
            <w:tcW w:w="1824" w:type="dxa"/>
            <w:vMerge w:val="restart"/>
          </w:tcPr>
          <w:p w14:paraId="2AB05FD3" w14:textId="77777777" w:rsidR="00A2176A" w:rsidRDefault="00000000">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4B58DABF"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14" w:type="dxa"/>
          </w:tcPr>
          <w:p w14:paraId="2ACCBAF6" w14:textId="77777777" w:rsidR="00A2176A" w:rsidRDefault="00000000">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sz w:val="24"/>
                <w:szCs w:val="24"/>
                <w:rtl/>
              </w:rPr>
              <w:t>الشعر الانجليزي الفيكتوري والحديث</w:t>
            </w:r>
          </w:p>
        </w:tc>
        <w:tc>
          <w:tcPr>
            <w:tcW w:w="1675" w:type="dxa"/>
          </w:tcPr>
          <w:p w14:paraId="0B2D4696" w14:textId="77777777" w:rsidR="00A2176A" w:rsidRDefault="00000000">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sz w:val="24"/>
                <w:szCs w:val="24"/>
                <w:rtl/>
              </w:rPr>
              <w:t>اساسي</w:t>
            </w:r>
          </w:p>
        </w:tc>
        <w:tc>
          <w:tcPr>
            <w:tcW w:w="630" w:type="dxa"/>
          </w:tcPr>
          <w:p w14:paraId="62F9AC73" w14:textId="77777777" w:rsidR="00A2176A" w:rsidRDefault="00A2176A">
            <w:pPr>
              <w:ind w:hanging="2"/>
              <w:textDirection w:val="lrTb"/>
            </w:pPr>
          </w:p>
          <w:p w14:paraId="1F59AE51" w14:textId="77777777" w:rsidR="00A2176A" w:rsidRDefault="00000000">
            <w:pPr>
              <w:ind w:hanging="2"/>
              <w:textDirection w:val="lrTb"/>
            </w:pPr>
            <w:r>
              <w:pict w14:anchorId="089A72C6">
                <v:rect id="_x0000_i1025" style="width:0;height:1.5pt" o:hralign="center" o:hrstd="t" o:hr="t" fillcolor="#a0a0a0" stroked="f"/>
              </w:pict>
            </w:r>
          </w:p>
          <w:p w14:paraId="4E811A8A" w14:textId="77777777" w:rsidR="00A2176A" w:rsidRDefault="00A2176A">
            <w:pPr>
              <w:ind w:hanging="2"/>
              <w:textDirection w:val="lrTb"/>
            </w:pPr>
          </w:p>
        </w:tc>
        <w:tc>
          <w:tcPr>
            <w:tcW w:w="720" w:type="dxa"/>
          </w:tcPr>
          <w:p w14:paraId="49E3F40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49168158"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7F6CF903"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1299E573"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35041BE9" w14:textId="77777777" w:rsidR="00A2176A" w:rsidRDefault="00A2176A">
            <w:pPr>
              <w:shd w:val="clear" w:color="auto" w:fill="FFFFFF"/>
              <w:ind w:hanging="2"/>
              <w:jc w:val="left"/>
              <w:textDirection w:val="lrTb"/>
              <w:rPr>
                <w:rFonts w:ascii="Cambria" w:eastAsia="Cambria" w:hAnsi="Cambria" w:cs="Cambria"/>
                <w:sz w:val="24"/>
                <w:szCs w:val="24"/>
              </w:rPr>
            </w:pPr>
          </w:p>
          <w:p w14:paraId="79AF76C8" w14:textId="77777777" w:rsidR="00A2176A" w:rsidRDefault="00000000">
            <w:pPr>
              <w:shd w:val="clear" w:color="auto" w:fill="FFFFFF"/>
              <w:ind w:hanging="2"/>
              <w:jc w:val="left"/>
              <w:textDirection w:val="lrTb"/>
              <w:rPr>
                <w:rFonts w:ascii="Cambria" w:eastAsia="Cambria" w:hAnsi="Cambria" w:cs="Cambria"/>
                <w:sz w:val="24"/>
                <w:szCs w:val="24"/>
              </w:rPr>
            </w:pPr>
            <w:r>
              <w:pict w14:anchorId="2831CFDA">
                <v:rect id="_x0000_i1026" style="width:0;height:1.5pt" o:hralign="center" o:hrstd="t" o:hr="t" fillcolor="#a0a0a0" stroked="f"/>
              </w:pict>
            </w:r>
          </w:p>
          <w:p w14:paraId="5B6CDF40" w14:textId="77777777" w:rsidR="00A2176A" w:rsidRDefault="00A2176A">
            <w:pPr>
              <w:shd w:val="clear" w:color="auto" w:fill="FFFFFF"/>
              <w:ind w:hanging="2"/>
              <w:jc w:val="left"/>
              <w:textDirection w:val="lrTb"/>
              <w:rPr>
                <w:rFonts w:ascii="Cambria" w:eastAsia="Cambria" w:hAnsi="Cambria" w:cs="Cambria"/>
                <w:sz w:val="24"/>
                <w:szCs w:val="24"/>
              </w:rPr>
            </w:pPr>
          </w:p>
        </w:tc>
        <w:tc>
          <w:tcPr>
            <w:tcW w:w="540" w:type="dxa"/>
          </w:tcPr>
          <w:p w14:paraId="7ABD792E"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51DEDF3B"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6E26CEA5"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61D28594"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645B5F7F" w14:textId="77777777" w:rsidR="00A2176A" w:rsidRDefault="00A2176A">
            <w:pPr>
              <w:shd w:val="clear" w:color="auto" w:fill="FFFFFF"/>
              <w:ind w:hanging="2"/>
              <w:jc w:val="left"/>
              <w:textDirection w:val="lrTb"/>
              <w:rPr>
                <w:rFonts w:ascii="Cambria" w:eastAsia="Cambria" w:hAnsi="Cambria" w:cs="Cambria"/>
                <w:sz w:val="24"/>
                <w:szCs w:val="24"/>
              </w:rPr>
            </w:pPr>
          </w:p>
          <w:p w14:paraId="206B7816" w14:textId="77777777" w:rsidR="00A2176A" w:rsidRDefault="00000000">
            <w:pPr>
              <w:shd w:val="clear" w:color="auto" w:fill="FFFFFF"/>
              <w:ind w:hanging="2"/>
              <w:jc w:val="left"/>
              <w:textDirection w:val="lrTb"/>
              <w:rPr>
                <w:rFonts w:ascii="Cambria" w:eastAsia="Cambria" w:hAnsi="Cambria" w:cs="Cambria"/>
                <w:sz w:val="24"/>
                <w:szCs w:val="24"/>
              </w:rPr>
            </w:pPr>
            <w:r>
              <w:pict w14:anchorId="19FFA155">
                <v:rect id="_x0000_i1027" style="width:0;height:1.5pt" o:hralign="center" o:hrstd="t" o:hr="t" fillcolor="#a0a0a0" stroked="f"/>
              </w:pict>
            </w:r>
          </w:p>
          <w:p w14:paraId="55EA9B83" w14:textId="77777777" w:rsidR="00A2176A" w:rsidRDefault="00A2176A">
            <w:pPr>
              <w:shd w:val="clear" w:color="auto" w:fill="FFFFFF"/>
              <w:ind w:hanging="2"/>
              <w:jc w:val="left"/>
              <w:textDirection w:val="lrTb"/>
              <w:rPr>
                <w:rFonts w:ascii="Cambria" w:eastAsia="Cambria" w:hAnsi="Cambria" w:cs="Cambria"/>
                <w:sz w:val="24"/>
                <w:szCs w:val="24"/>
              </w:rPr>
            </w:pPr>
          </w:p>
        </w:tc>
        <w:tc>
          <w:tcPr>
            <w:tcW w:w="896" w:type="dxa"/>
          </w:tcPr>
          <w:p w14:paraId="245CE149"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r>
      <w:tr w:rsidR="00A2176A" w14:paraId="3CB05FAF" w14:textId="77777777" w:rsidTr="00236334">
        <w:trPr>
          <w:cantSplit/>
          <w:trHeight w:val="176"/>
          <w:jc w:val="right"/>
        </w:trPr>
        <w:tc>
          <w:tcPr>
            <w:tcW w:w="1824" w:type="dxa"/>
            <w:vMerge/>
          </w:tcPr>
          <w:p w14:paraId="7418DBE4" w14:textId="77777777" w:rsidR="00A2176A" w:rsidRDefault="00A2176A">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78B8AD97"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14" w:type="dxa"/>
          </w:tcPr>
          <w:p w14:paraId="5FE86C1F"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675" w:type="dxa"/>
          </w:tcPr>
          <w:p w14:paraId="7288BB3F"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028465D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2C447A12"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5A0BD384"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12BE4AAB"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29434230"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144EEA88"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328814A3"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298C71A8"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0BF0F59A"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360AD7EF"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590AAE22"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09C7450B"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r>
      <w:tr w:rsidR="00A2176A" w14:paraId="3C174215" w14:textId="77777777" w:rsidTr="00236334">
        <w:trPr>
          <w:cantSplit/>
          <w:trHeight w:val="346"/>
          <w:jc w:val="right"/>
        </w:trPr>
        <w:tc>
          <w:tcPr>
            <w:tcW w:w="1824" w:type="dxa"/>
            <w:vMerge w:val="restart"/>
          </w:tcPr>
          <w:p w14:paraId="55538840"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67" w:type="dxa"/>
          </w:tcPr>
          <w:p w14:paraId="009EEAA0"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14" w:type="dxa"/>
          </w:tcPr>
          <w:p w14:paraId="6B9BBAC3"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675" w:type="dxa"/>
          </w:tcPr>
          <w:p w14:paraId="5058C559"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7897CC1C"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727E33C6"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6E951874"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68D81F23"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462F6B70"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24398CD8"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4EDCF630"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0DDD605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00C689DC"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5BA367A1"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26CB79DC"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670EC137"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r>
      <w:tr w:rsidR="00A2176A" w14:paraId="310F1A39" w14:textId="77777777" w:rsidTr="00236334">
        <w:trPr>
          <w:cantSplit/>
          <w:trHeight w:val="346"/>
          <w:jc w:val="right"/>
        </w:trPr>
        <w:tc>
          <w:tcPr>
            <w:tcW w:w="1824" w:type="dxa"/>
            <w:vMerge/>
          </w:tcPr>
          <w:p w14:paraId="634EF712" w14:textId="77777777" w:rsidR="00A2176A" w:rsidRDefault="00A2176A">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67694667"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14" w:type="dxa"/>
          </w:tcPr>
          <w:p w14:paraId="4CBEC797"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675" w:type="dxa"/>
          </w:tcPr>
          <w:p w14:paraId="4DFBD474"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511255DC"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4774AC18"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61FAE005"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70710EB5"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3C4E2F5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1E7BD522"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0FAC44BC"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5ED5896E"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41063673"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2663AC6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58DA927C"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5432846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r>
      <w:tr w:rsidR="00A2176A" w14:paraId="4211A752" w14:textId="77777777" w:rsidTr="00236334">
        <w:trPr>
          <w:cantSplit/>
          <w:trHeight w:val="346"/>
          <w:jc w:val="right"/>
        </w:trPr>
        <w:tc>
          <w:tcPr>
            <w:tcW w:w="1824" w:type="dxa"/>
            <w:vMerge w:val="restart"/>
          </w:tcPr>
          <w:p w14:paraId="2B6DC145"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67" w:type="dxa"/>
          </w:tcPr>
          <w:p w14:paraId="2C9C2F43"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14" w:type="dxa"/>
          </w:tcPr>
          <w:p w14:paraId="7ECDE3D8"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675" w:type="dxa"/>
          </w:tcPr>
          <w:p w14:paraId="3BAAD2C0"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2363DE34"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49502B2F"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2395900E"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3BC424BB"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6EC1E3E3"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1F506005"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698070A9"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7F6F0338"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60DB76E6"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5E6D439F"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20C82473"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392B02A8"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r>
      <w:tr w:rsidR="00A2176A" w14:paraId="51AE4084" w14:textId="77777777" w:rsidTr="00236334">
        <w:trPr>
          <w:cantSplit/>
          <w:trHeight w:val="346"/>
          <w:jc w:val="right"/>
        </w:trPr>
        <w:tc>
          <w:tcPr>
            <w:tcW w:w="1824" w:type="dxa"/>
            <w:vMerge/>
          </w:tcPr>
          <w:p w14:paraId="3A4CC8C9" w14:textId="77777777" w:rsidR="00A2176A" w:rsidRDefault="00A2176A">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2EBF9240"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14" w:type="dxa"/>
          </w:tcPr>
          <w:p w14:paraId="065A62D1"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675" w:type="dxa"/>
          </w:tcPr>
          <w:p w14:paraId="548D9CEE"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57CA285B"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017B195B"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6A8879EB"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10BA1F9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4F5B96E9"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07B9506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6B4F08A9"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520C3BE5"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3A62ADD0"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76B2D46F"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458C984A"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3DBB335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r>
      <w:tr w:rsidR="00A2176A" w14:paraId="1252BB5A" w14:textId="77777777" w:rsidTr="00236334">
        <w:trPr>
          <w:cantSplit/>
          <w:trHeight w:val="329"/>
          <w:jc w:val="right"/>
        </w:trPr>
        <w:tc>
          <w:tcPr>
            <w:tcW w:w="1824" w:type="dxa"/>
            <w:vMerge w:val="restart"/>
          </w:tcPr>
          <w:p w14:paraId="24EDD79B"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67" w:type="dxa"/>
          </w:tcPr>
          <w:p w14:paraId="53750C01"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14" w:type="dxa"/>
          </w:tcPr>
          <w:p w14:paraId="4C5A7321"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675" w:type="dxa"/>
          </w:tcPr>
          <w:p w14:paraId="44FFA0F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1DCFE83F"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4C0D86A9"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3DF3F010"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524D7A84"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0161F897"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268A7C25"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29C94F44"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2AF2AF0C"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3B321831"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0BD6F42C"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5061E80B"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570FC057"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r>
      <w:tr w:rsidR="00A2176A" w14:paraId="308536D2" w14:textId="77777777" w:rsidTr="00236334">
        <w:trPr>
          <w:cantSplit/>
          <w:trHeight w:val="462"/>
          <w:jc w:val="right"/>
        </w:trPr>
        <w:tc>
          <w:tcPr>
            <w:tcW w:w="1824" w:type="dxa"/>
            <w:vMerge/>
          </w:tcPr>
          <w:p w14:paraId="0AEA14D6" w14:textId="77777777" w:rsidR="00A2176A" w:rsidRDefault="00A2176A">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512DFE81"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414" w:type="dxa"/>
          </w:tcPr>
          <w:p w14:paraId="6C896D82"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1675" w:type="dxa"/>
          </w:tcPr>
          <w:p w14:paraId="6F3AFB7A"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44CE5CD9"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3BCCCF78"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3B3FF1E1"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1F2F22E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6E5B9DEF"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630" w:type="dxa"/>
          </w:tcPr>
          <w:p w14:paraId="4BC6D0BC"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540" w:type="dxa"/>
          </w:tcPr>
          <w:p w14:paraId="2542A054"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080D7CC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0879867D"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4" w:type="dxa"/>
          </w:tcPr>
          <w:p w14:paraId="39291DDC"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720" w:type="dxa"/>
          </w:tcPr>
          <w:p w14:paraId="796B6074"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c>
          <w:tcPr>
            <w:tcW w:w="896" w:type="dxa"/>
          </w:tcPr>
          <w:p w14:paraId="276032AF" w14:textId="77777777" w:rsidR="00A2176A" w:rsidRDefault="00A2176A">
            <w:pPr>
              <w:shd w:val="clear" w:color="auto" w:fill="FFFFFF"/>
              <w:ind w:hanging="2"/>
              <w:jc w:val="left"/>
              <w:textDirection w:val="lrTb"/>
              <w:rPr>
                <w:rFonts w:ascii="Cambria" w:eastAsia="Cambria" w:hAnsi="Cambria" w:cs="Cambria"/>
                <w:color w:val="000000"/>
                <w:sz w:val="24"/>
                <w:szCs w:val="24"/>
              </w:rPr>
            </w:pPr>
          </w:p>
        </w:tc>
      </w:tr>
    </w:tbl>
    <w:p w14:paraId="0194E891" w14:textId="77777777" w:rsidR="00A2176A" w:rsidRDefault="00A2176A">
      <w:pPr>
        <w:shd w:val="clear" w:color="auto" w:fill="FFFFFF"/>
        <w:spacing w:after="200"/>
        <w:ind w:hanging="2"/>
        <w:jc w:val="left"/>
        <w:rPr>
          <w:rFonts w:ascii="Calibri" w:eastAsia="Calibri" w:hAnsi="Calibri" w:cs="Calibri"/>
          <w:sz w:val="22"/>
          <w:szCs w:val="22"/>
        </w:rPr>
      </w:pPr>
    </w:p>
    <w:p w14:paraId="48AAA0B9" w14:textId="77777777" w:rsidR="00A2176A" w:rsidRDefault="00000000">
      <w:pPr>
        <w:numPr>
          <w:ilvl w:val="0"/>
          <w:numId w:val="5"/>
        </w:numPr>
        <w:shd w:val="clear" w:color="auto" w:fill="FFFFFF"/>
        <w:tabs>
          <w:tab w:val="left" w:pos="-346"/>
          <w:tab w:val="center" w:pos="4320"/>
        </w:tabs>
        <w:spacing w:after="200"/>
        <w:ind w:left="0" w:hanging="2"/>
        <w:jc w:val="center"/>
        <w:rPr>
          <w:color w:val="993300"/>
          <w:sz w:val="32"/>
          <w:szCs w:val="32"/>
        </w:rPr>
        <w:sectPr w:rsidR="00A2176A" w:rsidSect="00FD45FB">
          <w:pgSz w:w="15840" w:h="12240" w:orient="landscape"/>
          <w:pgMar w:top="2659" w:right="1797" w:bottom="2659" w:left="1797" w:header="709" w:footer="709" w:gutter="0"/>
          <w:cols w:space="720"/>
        </w:sectPr>
      </w:pPr>
      <w:r>
        <w:rPr>
          <w:rFonts w:ascii="Cambria" w:eastAsia="Cambria" w:hAnsi="Cambria" w:cs="Cambria"/>
          <w:b/>
          <w:color w:val="000000"/>
          <w:sz w:val="24"/>
          <w:szCs w:val="24"/>
          <w:rtl/>
        </w:rPr>
        <w:t>يرجى وضع اشارة في المربعات المقابلة لمخرجات التعلم الفردية من البرنامج الخاضعة للتقييم</w:t>
      </w:r>
    </w:p>
    <w:p w14:paraId="54E4ACD4" w14:textId="77777777" w:rsidR="00A2176A" w:rsidRDefault="00A2176A">
      <w:pPr>
        <w:shd w:val="clear" w:color="auto" w:fill="FFFFFF"/>
        <w:spacing w:after="200"/>
        <w:ind w:left="1" w:hanging="3"/>
        <w:jc w:val="left"/>
        <w:rPr>
          <w:sz w:val="32"/>
          <w:szCs w:val="32"/>
        </w:rPr>
      </w:pPr>
    </w:p>
    <w:p w14:paraId="63C71B3A" w14:textId="77777777" w:rsidR="00A2176A" w:rsidRDefault="00000000">
      <w:pPr>
        <w:shd w:val="clear" w:color="auto" w:fill="FFFFFF"/>
        <w:spacing w:after="200"/>
        <w:ind w:left="1" w:hanging="3"/>
        <w:jc w:val="center"/>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A2176A" w14:paraId="23C16347" w14:textId="77777777">
        <w:trPr>
          <w:jc w:val="right"/>
        </w:trPr>
        <w:tc>
          <w:tcPr>
            <w:tcW w:w="9540" w:type="dxa"/>
            <w:gridSpan w:val="9"/>
            <w:shd w:val="clear" w:color="auto" w:fill="DEEAF6"/>
          </w:tcPr>
          <w:p w14:paraId="686C7495" w14:textId="77777777" w:rsidR="00A2176A"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اسم المقرر</w:t>
            </w:r>
            <w:r>
              <w:rPr>
                <w:rFonts w:ascii="Cambria" w:eastAsia="Cambria" w:hAnsi="Cambria" w:cs="Cambria"/>
                <w:sz w:val="28"/>
                <w:szCs w:val="28"/>
                <w:rtl/>
              </w:rPr>
              <w:t>: الشعر الانجليزي</w:t>
            </w:r>
          </w:p>
        </w:tc>
      </w:tr>
      <w:tr w:rsidR="00A2176A" w14:paraId="23B38D56" w14:textId="77777777">
        <w:trPr>
          <w:jc w:val="right"/>
        </w:trPr>
        <w:tc>
          <w:tcPr>
            <w:tcW w:w="9540" w:type="dxa"/>
            <w:gridSpan w:val="9"/>
          </w:tcPr>
          <w:p w14:paraId="4D0A6AE4" w14:textId="77777777" w:rsidR="00A2176A" w:rsidRDefault="00000000">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الشعر الانجليزي الفيكتوري والحديث </w:t>
            </w:r>
          </w:p>
        </w:tc>
      </w:tr>
      <w:tr w:rsidR="00A2176A" w14:paraId="0F455868" w14:textId="77777777">
        <w:trPr>
          <w:jc w:val="right"/>
        </w:trPr>
        <w:tc>
          <w:tcPr>
            <w:tcW w:w="9540" w:type="dxa"/>
            <w:gridSpan w:val="9"/>
            <w:shd w:val="clear" w:color="auto" w:fill="DEEAF6"/>
          </w:tcPr>
          <w:p w14:paraId="3A41F449" w14:textId="77777777" w:rsidR="00A2176A"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رمز المقرر:</w:t>
            </w:r>
          </w:p>
        </w:tc>
      </w:tr>
      <w:tr w:rsidR="00A2176A" w14:paraId="01DEED26" w14:textId="77777777">
        <w:trPr>
          <w:jc w:val="right"/>
        </w:trPr>
        <w:tc>
          <w:tcPr>
            <w:tcW w:w="9540" w:type="dxa"/>
            <w:gridSpan w:val="9"/>
          </w:tcPr>
          <w:p w14:paraId="725D56FC" w14:textId="77777777" w:rsidR="00A2176A" w:rsidRDefault="00A2176A">
            <w:pPr>
              <w:ind w:left="1" w:right="-426" w:hanging="3"/>
              <w:jc w:val="both"/>
              <w:rPr>
                <w:rFonts w:ascii="Simplified Arabic" w:eastAsia="Simplified Arabic" w:hAnsi="Simplified Arabic" w:cs="Simplified Arabic"/>
                <w:sz w:val="28"/>
                <w:szCs w:val="28"/>
              </w:rPr>
            </w:pPr>
          </w:p>
        </w:tc>
      </w:tr>
      <w:tr w:rsidR="00A2176A" w14:paraId="0AD3ECB3" w14:textId="77777777">
        <w:trPr>
          <w:jc w:val="right"/>
        </w:trPr>
        <w:tc>
          <w:tcPr>
            <w:tcW w:w="9540" w:type="dxa"/>
            <w:gridSpan w:val="9"/>
            <w:shd w:val="clear" w:color="auto" w:fill="DEEAF6"/>
          </w:tcPr>
          <w:p w14:paraId="603C77FC" w14:textId="77777777" w:rsidR="00A2176A"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الفصل / السنة: السنوي</w:t>
            </w:r>
          </w:p>
        </w:tc>
      </w:tr>
      <w:tr w:rsidR="00A2176A" w14:paraId="5DC41A45" w14:textId="77777777">
        <w:trPr>
          <w:jc w:val="right"/>
        </w:trPr>
        <w:tc>
          <w:tcPr>
            <w:tcW w:w="9540" w:type="dxa"/>
            <w:gridSpan w:val="9"/>
          </w:tcPr>
          <w:p w14:paraId="7F2C3397" w14:textId="29126AAB" w:rsidR="00A2176A" w:rsidRDefault="00236334">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فصلي</w:t>
            </w:r>
          </w:p>
        </w:tc>
      </w:tr>
      <w:tr w:rsidR="00A2176A" w14:paraId="3202D7A4" w14:textId="77777777">
        <w:trPr>
          <w:jc w:val="right"/>
        </w:trPr>
        <w:tc>
          <w:tcPr>
            <w:tcW w:w="9540" w:type="dxa"/>
            <w:gridSpan w:val="9"/>
            <w:shd w:val="clear" w:color="auto" w:fill="DEEAF6"/>
          </w:tcPr>
          <w:p w14:paraId="4730B0FE" w14:textId="77777777" w:rsidR="00A2176A"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تاريخ إعداد هذا الوصف</w:t>
            </w:r>
            <w:r>
              <w:rPr>
                <w:rFonts w:ascii="Cambria" w:eastAsia="Cambria" w:hAnsi="Cambria" w:cs="Cambria"/>
                <w:sz w:val="28"/>
                <w:szCs w:val="28"/>
              </w:rPr>
              <w:t>: 14/ 02/ 2024</w:t>
            </w:r>
          </w:p>
        </w:tc>
      </w:tr>
      <w:tr w:rsidR="00A2176A" w14:paraId="4AA89040" w14:textId="77777777">
        <w:trPr>
          <w:jc w:val="right"/>
        </w:trPr>
        <w:tc>
          <w:tcPr>
            <w:tcW w:w="9540" w:type="dxa"/>
            <w:gridSpan w:val="9"/>
          </w:tcPr>
          <w:p w14:paraId="3217807A" w14:textId="77777777" w:rsidR="00A2176A" w:rsidRDefault="00A2176A">
            <w:pPr>
              <w:ind w:left="1" w:right="-426" w:hanging="3"/>
              <w:jc w:val="both"/>
              <w:rPr>
                <w:rFonts w:ascii="Simplified Arabic" w:eastAsia="Simplified Arabic" w:hAnsi="Simplified Arabic" w:cs="Simplified Arabic"/>
                <w:sz w:val="28"/>
                <w:szCs w:val="28"/>
              </w:rPr>
            </w:pPr>
          </w:p>
        </w:tc>
      </w:tr>
      <w:tr w:rsidR="00A2176A" w14:paraId="49CE4832" w14:textId="77777777">
        <w:trPr>
          <w:jc w:val="right"/>
        </w:trPr>
        <w:tc>
          <w:tcPr>
            <w:tcW w:w="9540" w:type="dxa"/>
            <w:gridSpan w:val="9"/>
            <w:shd w:val="clear" w:color="auto" w:fill="DEEAF6"/>
          </w:tcPr>
          <w:p w14:paraId="3FB2CF7A" w14:textId="77777777" w:rsidR="00A2176A" w:rsidRDefault="00000000">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A2176A" w14:paraId="6EB61FFA" w14:textId="77777777">
        <w:trPr>
          <w:jc w:val="right"/>
        </w:trPr>
        <w:tc>
          <w:tcPr>
            <w:tcW w:w="9540" w:type="dxa"/>
            <w:gridSpan w:val="9"/>
          </w:tcPr>
          <w:p w14:paraId="09B48DF2" w14:textId="77777777" w:rsidR="00A2176A"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sz w:val="28"/>
                <w:szCs w:val="28"/>
                <w:rtl/>
              </w:rPr>
              <w:t>حضوري فقط</w:t>
            </w:r>
          </w:p>
        </w:tc>
      </w:tr>
      <w:tr w:rsidR="00A2176A" w14:paraId="7CF9C968" w14:textId="77777777">
        <w:trPr>
          <w:jc w:val="right"/>
        </w:trPr>
        <w:tc>
          <w:tcPr>
            <w:tcW w:w="9540" w:type="dxa"/>
            <w:gridSpan w:val="9"/>
            <w:shd w:val="clear" w:color="auto" w:fill="DEEAF6"/>
          </w:tcPr>
          <w:p w14:paraId="5BF5BA52" w14:textId="77777777" w:rsidR="00A2176A" w:rsidRDefault="00000000">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A2176A" w14:paraId="035F0505" w14:textId="77777777">
        <w:trPr>
          <w:jc w:val="right"/>
        </w:trPr>
        <w:tc>
          <w:tcPr>
            <w:tcW w:w="9540" w:type="dxa"/>
            <w:gridSpan w:val="9"/>
          </w:tcPr>
          <w:p w14:paraId="15B09105" w14:textId="77777777" w:rsidR="00A2176A" w:rsidRDefault="00000000">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90 ساعة سنوياً. 3 ساعة اسبوعياً</w:t>
            </w:r>
          </w:p>
          <w:p w14:paraId="31B83892" w14:textId="77777777" w:rsidR="00A2176A" w:rsidRDefault="00A2176A">
            <w:pPr>
              <w:shd w:val="clear" w:color="auto" w:fill="FFFFFF"/>
              <w:ind w:left="1" w:right="-426" w:hanging="3"/>
              <w:jc w:val="both"/>
              <w:rPr>
                <w:rFonts w:ascii="Cambria" w:eastAsia="Cambria" w:hAnsi="Cambria" w:cs="Cambria"/>
                <w:color w:val="000000"/>
                <w:sz w:val="28"/>
                <w:szCs w:val="28"/>
              </w:rPr>
            </w:pPr>
          </w:p>
        </w:tc>
      </w:tr>
      <w:tr w:rsidR="00A2176A" w14:paraId="7666F6C2" w14:textId="77777777">
        <w:trPr>
          <w:jc w:val="right"/>
        </w:trPr>
        <w:tc>
          <w:tcPr>
            <w:tcW w:w="9540" w:type="dxa"/>
            <w:gridSpan w:val="9"/>
            <w:shd w:val="clear" w:color="auto" w:fill="DEEAF6"/>
          </w:tcPr>
          <w:p w14:paraId="6F504B55" w14:textId="77777777" w:rsidR="00A2176A" w:rsidRDefault="00000000">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A2176A" w14:paraId="3608825E" w14:textId="77777777">
        <w:trPr>
          <w:jc w:val="right"/>
        </w:trPr>
        <w:tc>
          <w:tcPr>
            <w:tcW w:w="9540" w:type="dxa"/>
            <w:gridSpan w:val="9"/>
          </w:tcPr>
          <w:p w14:paraId="67156C7B" w14:textId="31DECA25" w:rsidR="00A2176A"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الاسم: </w:t>
            </w:r>
            <w:r>
              <w:rPr>
                <w:rFonts w:ascii="Cambria" w:eastAsia="Cambria" w:hAnsi="Cambria" w:cs="Cambria"/>
                <w:sz w:val="28"/>
                <w:szCs w:val="28"/>
                <w:rtl/>
              </w:rPr>
              <w:t>م.</w:t>
            </w:r>
            <w:r w:rsidR="00236334">
              <w:rPr>
                <w:rFonts w:ascii="Cambria" w:eastAsia="Cambria" w:hAnsi="Cambria" w:cs="Arial" w:hint="cs"/>
                <w:sz w:val="28"/>
                <w:szCs w:val="28"/>
                <w:rtl/>
              </w:rPr>
              <w:t>م ازهر كاظم صبر</w:t>
            </w:r>
            <w:r>
              <w:rPr>
                <w:rFonts w:ascii="Cambria" w:eastAsia="Cambria" w:hAnsi="Cambria" w:cs="Cambria"/>
                <w:color w:val="000000"/>
                <w:sz w:val="28"/>
                <w:szCs w:val="28"/>
                <w:rtl/>
              </w:rPr>
              <w:t xml:space="preserve">    الآيميل : </w:t>
            </w:r>
            <w:hyperlink r:id="rId24">
              <w:r w:rsidR="00236334">
                <w:rPr>
                  <w:rFonts w:ascii="Cambria" w:eastAsia="Cambria" w:hAnsi="Cambria" w:cs="Arial"/>
                  <w:color w:val="1155CC"/>
                  <w:sz w:val="28"/>
                  <w:szCs w:val="28"/>
                  <w:u w:val="single"/>
                  <w:lang w:bidi="ar-IQ"/>
                </w:rPr>
                <w:t>azhar kadhim</w:t>
              </w:r>
              <w:r w:rsidR="00236334">
                <w:rPr>
                  <w:rFonts w:ascii="Cambria" w:eastAsia="Cambria" w:hAnsi="Cambria" w:cs="Cambria"/>
                  <w:color w:val="1155CC"/>
                  <w:sz w:val="28"/>
                  <w:szCs w:val="28"/>
                  <w:u w:val="single"/>
                </w:rPr>
                <w:t>@</w:t>
              </w:r>
              <w:r>
                <w:rPr>
                  <w:rFonts w:ascii="Cambria" w:eastAsia="Cambria" w:hAnsi="Cambria" w:cs="Cambria"/>
                  <w:color w:val="1155CC"/>
                  <w:sz w:val="28"/>
                  <w:szCs w:val="28"/>
                  <w:u w:val="single"/>
                </w:rPr>
                <w:t>.edu.iq</w:t>
              </w:r>
            </w:hyperlink>
          </w:p>
          <w:p w14:paraId="3BEF9C33" w14:textId="77777777" w:rsidR="00A2176A" w:rsidRDefault="00A2176A">
            <w:pPr>
              <w:shd w:val="clear" w:color="auto" w:fill="FFFFFF"/>
              <w:ind w:left="1" w:right="-426" w:hanging="3"/>
              <w:jc w:val="both"/>
              <w:rPr>
                <w:rFonts w:ascii="Cambria" w:eastAsia="Cambria" w:hAnsi="Cambria" w:cs="Cambria"/>
                <w:sz w:val="28"/>
                <w:szCs w:val="28"/>
              </w:rPr>
            </w:pPr>
          </w:p>
          <w:p w14:paraId="7248317B" w14:textId="77777777" w:rsidR="00A2176A" w:rsidRDefault="00A2176A">
            <w:pPr>
              <w:shd w:val="clear" w:color="auto" w:fill="FFFFFF"/>
              <w:ind w:left="1" w:right="-426" w:hanging="3"/>
              <w:jc w:val="both"/>
              <w:rPr>
                <w:rFonts w:ascii="Cambria" w:eastAsia="Cambria" w:hAnsi="Cambria" w:cs="Cambria"/>
                <w:sz w:val="28"/>
                <w:szCs w:val="28"/>
              </w:rPr>
            </w:pPr>
          </w:p>
          <w:p w14:paraId="569F3D89" w14:textId="77777777" w:rsidR="00A2176A" w:rsidRDefault="00A2176A">
            <w:pPr>
              <w:shd w:val="clear" w:color="auto" w:fill="FFFFFF"/>
              <w:ind w:left="1" w:right="-426" w:hanging="3"/>
              <w:jc w:val="both"/>
              <w:rPr>
                <w:rFonts w:ascii="Cambria" w:eastAsia="Cambria" w:hAnsi="Cambria" w:cs="Cambria"/>
                <w:color w:val="000000"/>
                <w:sz w:val="28"/>
                <w:szCs w:val="28"/>
              </w:rPr>
            </w:pPr>
          </w:p>
        </w:tc>
      </w:tr>
      <w:tr w:rsidR="00A2176A" w14:paraId="25010D63" w14:textId="77777777">
        <w:trPr>
          <w:jc w:val="right"/>
        </w:trPr>
        <w:tc>
          <w:tcPr>
            <w:tcW w:w="9540" w:type="dxa"/>
            <w:gridSpan w:val="9"/>
            <w:shd w:val="clear" w:color="auto" w:fill="DEEAF6"/>
          </w:tcPr>
          <w:p w14:paraId="7F7E2291" w14:textId="77777777" w:rsidR="00A2176A"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A2176A" w14:paraId="655B66CF" w14:textId="77777777">
        <w:trPr>
          <w:jc w:val="right"/>
        </w:trPr>
        <w:tc>
          <w:tcPr>
            <w:tcW w:w="5010" w:type="dxa"/>
            <w:gridSpan w:val="6"/>
          </w:tcPr>
          <w:p w14:paraId="346B5A6B" w14:textId="77777777" w:rsidR="00A2176A" w:rsidRDefault="00000000">
            <w:pPr>
              <w:shd w:val="clear" w:color="auto" w:fill="FFFFFF"/>
              <w:spacing w:line="276" w:lineRule="auto"/>
              <w:ind w:left="1" w:right="620" w:hanging="3"/>
              <w:jc w:val="both"/>
              <w:rPr>
                <w:rFonts w:ascii="Arial" w:eastAsia="Arial" w:hAnsi="Arial" w:cs="Arial"/>
                <w:sz w:val="28"/>
                <w:szCs w:val="28"/>
              </w:rPr>
            </w:pPr>
            <w:r>
              <w:rPr>
                <w:rFonts w:ascii="Arial" w:eastAsia="Arial" w:hAnsi="Arial" w:cs="Arial"/>
                <w:sz w:val="28"/>
                <w:szCs w:val="28"/>
              </w:rPr>
              <w:t xml:space="preserve">1- </w:t>
            </w:r>
            <w:r>
              <w:rPr>
                <w:rFonts w:ascii="Arial" w:eastAsia="Arial" w:hAnsi="Arial" w:cs="Arial"/>
                <w:sz w:val="28"/>
                <w:szCs w:val="28"/>
                <w:rtl/>
              </w:rPr>
              <w:t>اكساب الطلبة مهارة تطبيق أفكار الفكتورية بكتابة قصائد تحاكي الشعر الفيكتوري</w:t>
            </w:r>
          </w:p>
          <w:p w14:paraId="15789157" w14:textId="77777777" w:rsidR="00A2176A" w:rsidRDefault="00000000">
            <w:pPr>
              <w:shd w:val="clear" w:color="auto" w:fill="FFFFFF"/>
              <w:spacing w:line="276" w:lineRule="auto"/>
              <w:ind w:left="1" w:right="620" w:hanging="3"/>
              <w:jc w:val="both"/>
              <w:rPr>
                <w:rFonts w:ascii="Sakkal Majalla" w:eastAsia="Sakkal Majalla" w:hAnsi="Sakkal Majalla" w:cs="Sakkal Majalla"/>
                <w:sz w:val="28"/>
                <w:szCs w:val="28"/>
              </w:rPr>
            </w:pPr>
            <w:r>
              <w:rPr>
                <w:rFonts w:ascii="Cambria" w:eastAsia="Cambria" w:hAnsi="Cambria" w:cs="Cambria"/>
                <w:sz w:val="28"/>
                <w:szCs w:val="28"/>
              </w:rPr>
              <w:t xml:space="preserve">2 </w:t>
            </w:r>
            <w:r>
              <w:rPr>
                <w:sz w:val="28"/>
                <w:szCs w:val="28"/>
              </w:rPr>
              <w:t>–</w:t>
            </w:r>
            <w:r>
              <w:rPr>
                <w:rFonts w:ascii="Cambria" w:eastAsia="Cambria" w:hAnsi="Cambria" w:cs="Cambria"/>
                <w:sz w:val="28"/>
                <w:szCs w:val="28"/>
              </w:rPr>
              <w:t xml:space="preserve"> </w:t>
            </w:r>
            <w:r>
              <w:rPr>
                <w:rFonts w:ascii="Sakkal Majalla" w:eastAsia="Sakkal Majalla" w:hAnsi="Sakkal Majalla" w:cs="Sakkal Majalla"/>
                <w:sz w:val="28"/>
                <w:szCs w:val="28"/>
                <w:rtl/>
              </w:rPr>
              <w:t>توسيع مهارة القراءة النقدية الشعر الفكتوري</w:t>
            </w:r>
          </w:p>
          <w:p w14:paraId="4D6C819C" w14:textId="77777777" w:rsidR="00A2176A" w:rsidRDefault="00000000">
            <w:pPr>
              <w:shd w:val="clear" w:color="auto" w:fill="FFFFFF"/>
              <w:spacing w:line="276" w:lineRule="auto"/>
              <w:ind w:left="1" w:right="620" w:hanging="3"/>
              <w:jc w:val="both"/>
              <w:rPr>
                <w:rFonts w:ascii="Cambria" w:eastAsia="Cambria" w:hAnsi="Cambria" w:cs="Cambria"/>
                <w:sz w:val="28"/>
                <w:szCs w:val="28"/>
              </w:rPr>
            </w:pPr>
            <w:r>
              <w:rPr>
                <w:rFonts w:ascii="Sakkal Majalla" w:eastAsia="Sakkal Majalla" w:hAnsi="Sakkal Majalla" w:cs="Sakkal Majalla"/>
                <w:sz w:val="28"/>
                <w:szCs w:val="28"/>
              </w:rPr>
              <w:t>3</w:t>
            </w:r>
            <w:r>
              <w:rPr>
                <w:rFonts w:ascii="Cambria" w:eastAsia="Cambria" w:hAnsi="Cambria" w:cs="Cambria"/>
                <w:sz w:val="28"/>
                <w:szCs w:val="28"/>
                <w:rtl/>
              </w:rPr>
              <w:t xml:space="preserve"> - توضيح أهم الأفكار الحديثة في الشعر الإنجليزي مثل النظرية الجمالية.</w:t>
            </w:r>
          </w:p>
          <w:p w14:paraId="56B510B1" w14:textId="77777777" w:rsidR="00A2176A" w:rsidRDefault="00A2176A">
            <w:pPr>
              <w:shd w:val="clear" w:color="auto" w:fill="FFFFFF"/>
              <w:ind w:right="-426" w:hanging="2"/>
              <w:jc w:val="both"/>
              <w:rPr>
                <w:rFonts w:ascii="Simplified Arabic" w:eastAsia="Simplified Arabic" w:hAnsi="Simplified Arabic" w:cs="Simplified Arabic"/>
                <w:b/>
                <w:sz w:val="22"/>
                <w:szCs w:val="22"/>
              </w:rPr>
            </w:pPr>
          </w:p>
        </w:tc>
        <w:tc>
          <w:tcPr>
            <w:tcW w:w="4530" w:type="dxa"/>
            <w:gridSpan w:val="3"/>
          </w:tcPr>
          <w:p w14:paraId="7B4E3A07" w14:textId="77777777" w:rsidR="00A2176A"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031515AF" w14:textId="77777777" w:rsidR="00A2176A"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5AED86DB" w14:textId="77777777" w:rsidR="00A2176A"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A2176A" w14:paraId="2B568EB0" w14:textId="77777777">
        <w:trPr>
          <w:jc w:val="right"/>
        </w:trPr>
        <w:tc>
          <w:tcPr>
            <w:tcW w:w="9540" w:type="dxa"/>
            <w:gridSpan w:val="9"/>
            <w:shd w:val="clear" w:color="auto" w:fill="DEEAF6"/>
          </w:tcPr>
          <w:p w14:paraId="7E840F94" w14:textId="77777777" w:rsidR="00A2176A"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A2176A" w14:paraId="5813F224" w14:textId="77777777">
        <w:trPr>
          <w:jc w:val="right"/>
        </w:trPr>
        <w:tc>
          <w:tcPr>
            <w:tcW w:w="1440" w:type="dxa"/>
            <w:gridSpan w:val="2"/>
          </w:tcPr>
          <w:p w14:paraId="32ACBB66" w14:textId="77777777" w:rsidR="00A2176A" w:rsidRDefault="00000000">
            <w:pPr>
              <w:shd w:val="clear" w:color="auto" w:fill="FFFFFF"/>
              <w:ind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14:paraId="279DFA25" w14:textId="77777777" w:rsidR="00A2176A" w:rsidRDefault="00000000">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14:paraId="729218DB" w14:textId="77777777" w:rsidR="00A2176A" w:rsidRDefault="00000000">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14:paraId="69D08B55"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14:paraId="007E2CCD" w14:textId="77777777" w:rsidR="00A2176A" w:rsidRDefault="00A2176A">
            <w:pPr>
              <w:shd w:val="clear" w:color="auto" w:fill="FFFFFF"/>
              <w:ind w:left="1" w:right="-426" w:hanging="3"/>
              <w:jc w:val="both"/>
              <w:rPr>
                <w:rFonts w:ascii="Cambria" w:eastAsia="Cambria" w:hAnsi="Cambria" w:cs="Cambria"/>
                <w:color w:val="000000"/>
                <w:sz w:val="28"/>
                <w:szCs w:val="28"/>
              </w:rPr>
            </w:pPr>
          </w:p>
          <w:p w14:paraId="03895DB0" w14:textId="77777777" w:rsidR="00A2176A" w:rsidRDefault="00A2176A">
            <w:pPr>
              <w:shd w:val="clear" w:color="auto" w:fill="FFFFFF"/>
              <w:ind w:left="1" w:right="-426" w:hanging="3"/>
              <w:jc w:val="both"/>
              <w:rPr>
                <w:rFonts w:ascii="Cambria" w:eastAsia="Cambria" w:hAnsi="Cambria" w:cs="Cambria"/>
                <w:color w:val="000000"/>
                <w:sz w:val="28"/>
                <w:szCs w:val="28"/>
              </w:rPr>
            </w:pPr>
          </w:p>
          <w:p w14:paraId="47DBD8AB" w14:textId="77777777" w:rsidR="00A2176A" w:rsidRDefault="00A2176A">
            <w:pPr>
              <w:shd w:val="clear" w:color="auto" w:fill="FFFFFF"/>
              <w:ind w:left="1" w:right="-426" w:hanging="3"/>
              <w:jc w:val="both"/>
              <w:rPr>
                <w:rFonts w:ascii="Cambria" w:eastAsia="Cambria" w:hAnsi="Cambria" w:cs="Cambria"/>
                <w:color w:val="000000"/>
                <w:sz w:val="28"/>
                <w:szCs w:val="28"/>
              </w:rPr>
            </w:pPr>
          </w:p>
        </w:tc>
      </w:tr>
      <w:tr w:rsidR="00A2176A" w14:paraId="1876AD18" w14:textId="77777777">
        <w:trPr>
          <w:jc w:val="right"/>
        </w:trPr>
        <w:tc>
          <w:tcPr>
            <w:tcW w:w="9540" w:type="dxa"/>
            <w:gridSpan w:val="9"/>
            <w:shd w:val="clear" w:color="auto" w:fill="DEEAF6"/>
          </w:tcPr>
          <w:p w14:paraId="103D3DC0" w14:textId="77777777" w:rsidR="00A2176A"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A2176A" w14:paraId="629C5403" w14:textId="77777777">
        <w:trPr>
          <w:trHeight w:val="182"/>
          <w:jc w:val="right"/>
        </w:trPr>
        <w:tc>
          <w:tcPr>
            <w:tcW w:w="900" w:type="dxa"/>
            <w:shd w:val="clear" w:color="auto" w:fill="BDD6EE"/>
          </w:tcPr>
          <w:p w14:paraId="1BDB29FE" w14:textId="77777777" w:rsidR="00A2176A"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14:paraId="41E6B88F" w14:textId="77777777" w:rsidR="00A2176A"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14:paraId="4B432422" w14:textId="77777777" w:rsidR="00A2176A"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14:paraId="69CE128D" w14:textId="77777777" w:rsidR="00A2176A"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14:paraId="21AAA223" w14:textId="77777777" w:rsidR="00A2176A"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2A1AD64F" w14:textId="77777777" w:rsidR="00A2176A"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A2176A" w14:paraId="541BAAE9" w14:textId="77777777">
        <w:trPr>
          <w:trHeight w:val="181"/>
          <w:jc w:val="right"/>
        </w:trPr>
        <w:tc>
          <w:tcPr>
            <w:tcW w:w="900" w:type="dxa"/>
          </w:tcPr>
          <w:p w14:paraId="224FE397"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14:paraId="6DDACBEE"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p>
          <w:p w14:paraId="7DCE4C83"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w:t>
            </w:r>
          </w:p>
          <w:p w14:paraId="6E5A42E3"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4</w:t>
            </w:r>
          </w:p>
          <w:p w14:paraId="17C4DDB4"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14:paraId="7679F0C5"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p w14:paraId="3F16A01D"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14:paraId="62095DC3"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14:paraId="1C5EEAE4"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14:paraId="0065F9A2"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14:paraId="6326764B"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14:paraId="55950F29"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14:paraId="5273800B"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14:paraId="34041245"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14</w:t>
            </w:r>
          </w:p>
          <w:p w14:paraId="1B3DA69A"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p w14:paraId="272D2B01"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عطلة</w:t>
            </w:r>
          </w:p>
          <w:p w14:paraId="0AD77CAA"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16</w:t>
            </w:r>
          </w:p>
          <w:p w14:paraId="07D63B2F"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17</w:t>
            </w:r>
          </w:p>
          <w:p w14:paraId="40A9411B"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18</w:t>
            </w:r>
          </w:p>
          <w:p w14:paraId="38338A24"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14:paraId="2C475F0C"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14:paraId="49160C47"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20</w:t>
            </w:r>
          </w:p>
          <w:p w14:paraId="6DE1CD1E"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21</w:t>
            </w:r>
          </w:p>
          <w:p w14:paraId="0A86E320"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22</w:t>
            </w:r>
          </w:p>
          <w:p w14:paraId="73C3F367"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23</w:t>
            </w:r>
          </w:p>
          <w:p w14:paraId="3F5D99C6"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24</w:t>
            </w:r>
          </w:p>
          <w:p w14:paraId="04E11561"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25</w:t>
            </w:r>
          </w:p>
          <w:p w14:paraId="49FDD28D"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26</w:t>
            </w:r>
          </w:p>
          <w:p w14:paraId="29833A6C"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27</w:t>
            </w:r>
          </w:p>
          <w:p w14:paraId="2A651ADA"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28</w:t>
            </w:r>
          </w:p>
          <w:p w14:paraId="03C3D9F7"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29</w:t>
            </w:r>
          </w:p>
          <w:p w14:paraId="0B8D9820"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30</w:t>
            </w:r>
          </w:p>
        </w:tc>
        <w:tc>
          <w:tcPr>
            <w:tcW w:w="1110" w:type="dxa"/>
            <w:gridSpan w:val="2"/>
          </w:tcPr>
          <w:p w14:paraId="5211AA5D"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AC1881B"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D8F30E0"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952DCA3"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AE73C32"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53FD21FB"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10D6F87"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6B7C639C"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1E064226"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12463A0"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1C0ED754"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0678211"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1DF583C5"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6ECCDBE1"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441C419F"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B0E4669" w14:textId="77777777" w:rsidR="00A2176A" w:rsidRDefault="00A2176A">
            <w:pPr>
              <w:shd w:val="clear" w:color="auto" w:fill="FFFFFF"/>
              <w:ind w:left="1" w:right="-426" w:hanging="3"/>
              <w:jc w:val="both"/>
              <w:rPr>
                <w:rFonts w:ascii="Cambria" w:eastAsia="Cambria" w:hAnsi="Cambria" w:cs="Cambria"/>
                <w:sz w:val="28"/>
                <w:szCs w:val="28"/>
              </w:rPr>
            </w:pPr>
          </w:p>
          <w:p w14:paraId="3DAFCEDC"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3 ساعة</w:t>
            </w:r>
          </w:p>
          <w:p w14:paraId="1C9FA7EA"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3F97541"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4140FC4"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10AD7AD1"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6A4D68A2"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6B3FE59"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32315A99"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2A6D7740"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448499A8"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2E079FD8"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58BE4D4"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12D67E2C"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49B319DA"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6F39F0D"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7B29B446" w14:textId="77777777" w:rsidR="00A2176A"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14:paraId="09F5D9B1" w14:textId="77777777" w:rsidR="00A2176A" w:rsidRDefault="00A2176A">
            <w:pPr>
              <w:shd w:val="clear" w:color="auto" w:fill="FFFFFF"/>
              <w:ind w:left="1" w:right="-426" w:hanging="3"/>
              <w:jc w:val="both"/>
              <w:rPr>
                <w:rFonts w:ascii="Cambria" w:eastAsia="Cambria" w:hAnsi="Cambria" w:cs="Cambria"/>
                <w:sz w:val="28"/>
                <w:szCs w:val="28"/>
              </w:rPr>
            </w:pPr>
          </w:p>
        </w:tc>
        <w:tc>
          <w:tcPr>
            <w:tcW w:w="2040" w:type="dxa"/>
          </w:tcPr>
          <w:p w14:paraId="37AD234F" w14:textId="77777777" w:rsidR="00A2176A" w:rsidRDefault="00A2176A">
            <w:pPr>
              <w:shd w:val="clear" w:color="auto" w:fill="FFFFFF"/>
              <w:ind w:left="1" w:right="-426" w:hanging="3"/>
              <w:jc w:val="both"/>
              <w:rPr>
                <w:rFonts w:ascii="Cambria" w:eastAsia="Cambria" w:hAnsi="Cambria" w:cs="Cambria"/>
                <w:color w:val="000000"/>
                <w:sz w:val="28"/>
                <w:szCs w:val="28"/>
              </w:rPr>
            </w:pPr>
          </w:p>
          <w:p w14:paraId="08305689" w14:textId="77777777" w:rsidR="00A2176A" w:rsidRDefault="00000000">
            <w:pPr>
              <w:shd w:val="clear" w:color="auto" w:fill="FFFFFF"/>
              <w:spacing w:line="276" w:lineRule="auto"/>
              <w:ind w:left="1" w:right="620" w:hanging="3"/>
              <w:jc w:val="both"/>
              <w:rPr>
                <w:rFonts w:ascii="Sakkal Majalla" w:eastAsia="Sakkal Majalla" w:hAnsi="Sakkal Majalla" w:cs="Sakkal Majalla"/>
                <w:sz w:val="28"/>
                <w:szCs w:val="28"/>
              </w:rPr>
            </w:pPr>
            <w:r>
              <w:rPr>
                <w:rFonts w:ascii="Cambria" w:eastAsia="Cambria" w:hAnsi="Cambria" w:cs="Cambria"/>
                <w:sz w:val="28"/>
                <w:szCs w:val="28"/>
              </w:rPr>
              <w:t>1-</w:t>
            </w:r>
            <w:r>
              <w:rPr>
                <w:rFonts w:ascii="Sakkal Majalla" w:eastAsia="Sakkal Majalla" w:hAnsi="Sakkal Majalla" w:cs="Sakkal Majalla"/>
                <w:sz w:val="28"/>
                <w:szCs w:val="28"/>
                <w:rtl/>
              </w:rPr>
              <w:t>اكساب الطلبة مهارة تحليل قصائد بتطبيق نظريات ادبية.</w:t>
            </w:r>
          </w:p>
          <w:p w14:paraId="41746829" w14:textId="77777777" w:rsidR="00A2176A" w:rsidRDefault="00000000">
            <w:pPr>
              <w:shd w:val="clear" w:color="auto" w:fill="FFFFFF"/>
              <w:spacing w:line="276" w:lineRule="auto"/>
              <w:ind w:left="1" w:right="62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2-اطلاع الطلبة عن أهمية نظريات النقدية بالعصر الفكتوري مثل نظرية التقاليد والموروث الثقافي في الشعر</w:t>
            </w:r>
          </w:p>
          <w:p w14:paraId="29CCD50C" w14:textId="77777777" w:rsidR="00A2176A" w:rsidRDefault="00A2176A">
            <w:pPr>
              <w:shd w:val="clear" w:color="auto" w:fill="FFFFFF"/>
              <w:ind w:left="1" w:right="-426" w:hanging="3"/>
              <w:jc w:val="both"/>
              <w:rPr>
                <w:rFonts w:ascii="Cambria" w:eastAsia="Cambria" w:hAnsi="Cambria" w:cs="Cambria"/>
                <w:sz w:val="28"/>
                <w:szCs w:val="28"/>
              </w:rPr>
            </w:pPr>
          </w:p>
          <w:p w14:paraId="3215F345" w14:textId="77777777" w:rsidR="00A2176A" w:rsidRDefault="00A2176A">
            <w:pPr>
              <w:shd w:val="clear" w:color="auto" w:fill="FFFFFF"/>
              <w:ind w:left="1" w:right="-426" w:hanging="3"/>
              <w:jc w:val="both"/>
              <w:rPr>
                <w:rFonts w:ascii="Cambria" w:eastAsia="Cambria" w:hAnsi="Cambria" w:cs="Cambria"/>
                <w:color w:val="000000"/>
                <w:sz w:val="28"/>
                <w:szCs w:val="28"/>
              </w:rPr>
            </w:pPr>
          </w:p>
          <w:p w14:paraId="0F22639A" w14:textId="77777777" w:rsidR="00A2176A" w:rsidRDefault="00A2176A">
            <w:pPr>
              <w:shd w:val="clear" w:color="auto" w:fill="FFFFFF"/>
              <w:ind w:left="1" w:right="-426" w:hanging="3"/>
              <w:jc w:val="both"/>
              <w:rPr>
                <w:rFonts w:ascii="Cambria" w:eastAsia="Cambria" w:hAnsi="Cambria" w:cs="Cambria"/>
                <w:sz w:val="28"/>
                <w:szCs w:val="28"/>
              </w:rPr>
            </w:pPr>
          </w:p>
          <w:p w14:paraId="3553D400" w14:textId="77777777" w:rsidR="00A2176A" w:rsidRDefault="00A2176A">
            <w:pPr>
              <w:shd w:val="clear" w:color="auto" w:fill="FFFFFF"/>
              <w:ind w:left="1" w:right="-426" w:hanging="3"/>
              <w:jc w:val="both"/>
              <w:rPr>
                <w:rFonts w:ascii="Cambria" w:eastAsia="Cambria" w:hAnsi="Cambria" w:cs="Cambria"/>
                <w:sz w:val="28"/>
                <w:szCs w:val="28"/>
              </w:rPr>
            </w:pPr>
          </w:p>
          <w:p w14:paraId="6BF8E1A8" w14:textId="77777777" w:rsidR="00A2176A" w:rsidRDefault="00A2176A">
            <w:pPr>
              <w:shd w:val="clear" w:color="auto" w:fill="FFFFFF"/>
              <w:ind w:left="1" w:right="-426" w:hanging="3"/>
              <w:jc w:val="both"/>
              <w:rPr>
                <w:rFonts w:ascii="Cambria" w:eastAsia="Cambria" w:hAnsi="Cambria" w:cs="Cambria"/>
                <w:sz w:val="28"/>
                <w:szCs w:val="28"/>
              </w:rPr>
            </w:pPr>
          </w:p>
          <w:p w14:paraId="45F5EC2F" w14:textId="77777777" w:rsidR="00A2176A" w:rsidRDefault="00A2176A">
            <w:pPr>
              <w:shd w:val="clear" w:color="auto" w:fill="FFFFFF"/>
              <w:ind w:left="1" w:right="-426" w:hanging="3"/>
              <w:jc w:val="both"/>
              <w:rPr>
                <w:rFonts w:ascii="Cambria" w:eastAsia="Cambria" w:hAnsi="Cambria" w:cs="Cambria"/>
                <w:sz w:val="28"/>
                <w:szCs w:val="28"/>
              </w:rPr>
            </w:pPr>
          </w:p>
          <w:p w14:paraId="06728E2F" w14:textId="77777777" w:rsidR="00A2176A" w:rsidRDefault="00A2176A">
            <w:pPr>
              <w:shd w:val="clear" w:color="auto" w:fill="FFFFFF"/>
              <w:ind w:left="1" w:right="-426" w:hanging="3"/>
              <w:jc w:val="both"/>
              <w:rPr>
                <w:rFonts w:ascii="Cambria" w:eastAsia="Cambria" w:hAnsi="Cambria" w:cs="Cambria"/>
                <w:sz w:val="28"/>
                <w:szCs w:val="28"/>
              </w:rPr>
            </w:pPr>
          </w:p>
          <w:p w14:paraId="73C56302" w14:textId="77777777" w:rsidR="00A2176A" w:rsidRDefault="00A2176A">
            <w:pPr>
              <w:shd w:val="clear" w:color="auto" w:fill="FFFFFF"/>
              <w:ind w:left="1" w:right="-426" w:hanging="3"/>
              <w:jc w:val="both"/>
              <w:rPr>
                <w:rFonts w:ascii="Cambria" w:eastAsia="Cambria" w:hAnsi="Cambria" w:cs="Cambria"/>
                <w:sz w:val="28"/>
                <w:szCs w:val="28"/>
              </w:rPr>
            </w:pPr>
          </w:p>
          <w:p w14:paraId="76743DEE" w14:textId="77777777" w:rsidR="00A2176A" w:rsidRDefault="00A2176A">
            <w:pPr>
              <w:shd w:val="clear" w:color="auto" w:fill="FFFFFF"/>
              <w:ind w:left="1" w:right="-426" w:hanging="3"/>
              <w:jc w:val="both"/>
              <w:rPr>
                <w:rFonts w:ascii="Cambria" w:eastAsia="Cambria" w:hAnsi="Cambria" w:cs="Cambria"/>
                <w:sz w:val="28"/>
                <w:szCs w:val="28"/>
              </w:rPr>
            </w:pPr>
          </w:p>
          <w:p w14:paraId="6478DD8D" w14:textId="77777777" w:rsidR="00A2176A" w:rsidRDefault="00A2176A">
            <w:pPr>
              <w:shd w:val="clear" w:color="auto" w:fill="FFFFFF"/>
              <w:ind w:left="1" w:right="-426" w:hanging="3"/>
              <w:jc w:val="both"/>
              <w:rPr>
                <w:rFonts w:ascii="Cambria" w:eastAsia="Cambria" w:hAnsi="Cambria" w:cs="Cambria"/>
                <w:sz w:val="28"/>
                <w:szCs w:val="28"/>
              </w:rPr>
            </w:pPr>
          </w:p>
          <w:p w14:paraId="0BD86170" w14:textId="77777777" w:rsidR="00A2176A" w:rsidRDefault="00A2176A">
            <w:pPr>
              <w:shd w:val="clear" w:color="auto" w:fill="FFFFFF"/>
              <w:ind w:left="1" w:right="-426" w:hanging="3"/>
              <w:jc w:val="both"/>
              <w:rPr>
                <w:rFonts w:ascii="Cambria" w:eastAsia="Cambria" w:hAnsi="Cambria" w:cs="Cambria"/>
                <w:sz w:val="28"/>
                <w:szCs w:val="28"/>
              </w:rPr>
            </w:pPr>
          </w:p>
          <w:p w14:paraId="071EB8CB" w14:textId="77777777" w:rsidR="00A2176A" w:rsidRDefault="00A2176A">
            <w:pPr>
              <w:shd w:val="clear" w:color="auto" w:fill="FFFFFF"/>
              <w:ind w:left="1" w:right="-426" w:hanging="3"/>
              <w:jc w:val="both"/>
              <w:rPr>
                <w:rFonts w:ascii="Cambria" w:eastAsia="Cambria" w:hAnsi="Cambria" w:cs="Cambria"/>
                <w:sz w:val="28"/>
                <w:szCs w:val="28"/>
              </w:rPr>
            </w:pPr>
          </w:p>
          <w:p w14:paraId="40A3F294" w14:textId="77777777" w:rsidR="00A2176A" w:rsidRDefault="00A2176A">
            <w:pPr>
              <w:shd w:val="clear" w:color="auto" w:fill="FFFFFF"/>
              <w:ind w:left="1" w:right="-426" w:hanging="3"/>
              <w:jc w:val="both"/>
              <w:rPr>
                <w:rFonts w:ascii="Cambria" w:eastAsia="Cambria" w:hAnsi="Cambria" w:cs="Cambria"/>
                <w:sz w:val="28"/>
                <w:szCs w:val="28"/>
              </w:rPr>
            </w:pPr>
          </w:p>
          <w:p w14:paraId="6C9DDF65" w14:textId="77777777" w:rsidR="00A2176A" w:rsidRDefault="00A2176A">
            <w:pPr>
              <w:shd w:val="clear" w:color="auto" w:fill="FFFFFF"/>
              <w:ind w:left="1" w:right="-426" w:hanging="3"/>
              <w:jc w:val="both"/>
              <w:rPr>
                <w:rFonts w:ascii="Cambria" w:eastAsia="Cambria" w:hAnsi="Cambria" w:cs="Cambria"/>
                <w:sz w:val="28"/>
                <w:szCs w:val="28"/>
              </w:rPr>
            </w:pPr>
          </w:p>
          <w:p w14:paraId="7F901867" w14:textId="77777777" w:rsidR="00A2176A" w:rsidRDefault="00A2176A">
            <w:pPr>
              <w:shd w:val="clear" w:color="auto" w:fill="FFFFFF"/>
              <w:ind w:left="1" w:right="-426" w:hanging="3"/>
              <w:jc w:val="both"/>
              <w:rPr>
                <w:rFonts w:ascii="Cambria" w:eastAsia="Cambria" w:hAnsi="Cambria" w:cs="Cambria"/>
                <w:sz w:val="28"/>
                <w:szCs w:val="28"/>
              </w:rPr>
            </w:pPr>
          </w:p>
          <w:p w14:paraId="56052B37" w14:textId="77777777" w:rsidR="00A2176A" w:rsidRDefault="00A2176A">
            <w:pPr>
              <w:shd w:val="clear" w:color="auto" w:fill="FFFFFF"/>
              <w:ind w:left="1" w:right="-426" w:hanging="3"/>
              <w:jc w:val="both"/>
              <w:rPr>
                <w:rFonts w:ascii="Cambria" w:eastAsia="Cambria" w:hAnsi="Cambria" w:cs="Cambria"/>
                <w:sz w:val="28"/>
                <w:szCs w:val="28"/>
              </w:rPr>
            </w:pPr>
          </w:p>
        </w:tc>
        <w:tc>
          <w:tcPr>
            <w:tcW w:w="2445" w:type="dxa"/>
            <w:gridSpan w:val="3"/>
          </w:tcPr>
          <w:p w14:paraId="1F57CA4E" w14:textId="77777777" w:rsidR="00A2176A"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sz w:val="28"/>
                <w:szCs w:val="28"/>
                <w:rtl/>
              </w:rPr>
              <w:lastRenderedPageBreak/>
              <w:t>الشعر الفيكتوري الانجليزي</w:t>
            </w:r>
          </w:p>
        </w:tc>
        <w:tc>
          <w:tcPr>
            <w:tcW w:w="1455" w:type="dxa"/>
          </w:tcPr>
          <w:p w14:paraId="05F8C657" w14:textId="77777777" w:rsidR="00A2176A" w:rsidRDefault="00000000">
            <w:pPr>
              <w:shd w:val="clear" w:color="auto" w:fill="FFFFFF"/>
              <w:spacing w:line="276" w:lineRule="auto"/>
              <w:ind w:left="1" w:right="360" w:hanging="3"/>
              <w:jc w:val="both"/>
              <w:rPr>
                <w:rFonts w:ascii="Sakkal Majalla" w:eastAsia="Sakkal Majalla" w:hAnsi="Sakkal Majalla" w:cs="Sakkal Majalla"/>
                <w:sz w:val="26"/>
                <w:szCs w:val="26"/>
              </w:rPr>
            </w:pPr>
            <w:r>
              <w:rPr>
                <w:rFonts w:ascii="Sakkal Majalla" w:eastAsia="Sakkal Majalla" w:hAnsi="Sakkal Majalla" w:cs="Sakkal Majalla"/>
                <w:sz w:val="26"/>
                <w:szCs w:val="26"/>
                <w:rtl/>
              </w:rPr>
              <w:t>شرح المادة العلمية من خلال قراءة القصائد مختارة وإعطاء أهم قراءات النقدية بهذا الخصوص.</w:t>
            </w:r>
          </w:p>
          <w:p w14:paraId="33DDAD55" w14:textId="77777777" w:rsidR="00A2176A" w:rsidRDefault="00000000">
            <w:pPr>
              <w:shd w:val="clear" w:color="auto" w:fill="FFFFFF"/>
              <w:spacing w:line="276" w:lineRule="auto"/>
              <w:ind w:left="1" w:right="360" w:hanging="3"/>
              <w:jc w:val="both"/>
              <w:rPr>
                <w:rFonts w:ascii="Sakkal Majalla" w:eastAsia="Sakkal Majalla" w:hAnsi="Sakkal Majalla" w:cs="Sakkal Majalla"/>
                <w:sz w:val="26"/>
                <w:szCs w:val="26"/>
              </w:rPr>
            </w:pPr>
            <w:r>
              <w:rPr>
                <w:rFonts w:ascii="Sakkal Majalla" w:eastAsia="Sakkal Majalla" w:hAnsi="Sakkal Majalla" w:cs="Sakkal Majalla"/>
                <w:sz w:val="26"/>
                <w:szCs w:val="26"/>
                <w:rtl/>
              </w:rPr>
              <w:t>2- كتابة ورقة مراجعة لكل شاعر يلخص اهم أفكار التي طرحت اثناء المحاضرات</w:t>
            </w:r>
          </w:p>
          <w:p w14:paraId="5A4F526B" w14:textId="77777777" w:rsidR="00A2176A" w:rsidRDefault="00000000">
            <w:pPr>
              <w:shd w:val="clear" w:color="auto" w:fill="FFFFFF"/>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6"/>
                <w:szCs w:val="26"/>
                <w:rtl/>
              </w:rPr>
              <w:t>3- ربط الأفكار النقدية المشهورة مع اراء</w:t>
            </w:r>
            <w:r>
              <w:rPr>
                <w:rFonts w:ascii="Sakkal Majalla" w:eastAsia="Sakkal Majalla" w:hAnsi="Sakkal Majalla" w:cs="Sakkal Majalla"/>
                <w:sz w:val="28"/>
                <w:szCs w:val="28"/>
                <w:rtl/>
              </w:rPr>
              <w:t xml:space="preserve"> النقدية للطلبة</w:t>
            </w:r>
          </w:p>
          <w:p w14:paraId="3019CA15" w14:textId="77777777" w:rsidR="00A2176A" w:rsidRDefault="00A2176A">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86A6117" w14:textId="77777777" w:rsidR="00A2176A" w:rsidRDefault="00000000">
            <w:pPr>
              <w:shd w:val="clear" w:color="auto" w:fill="FFFFFF"/>
              <w:spacing w:before="240" w:after="240" w:line="349" w:lineRule="auto"/>
              <w:ind w:left="1" w:right="440" w:hanging="3"/>
              <w:rPr>
                <w:rFonts w:ascii="Cambria" w:eastAsia="Cambria" w:hAnsi="Cambria" w:cs="Cambria"/>
                <w:b/>
                <w:sz w:val="26"/>
                <w:szCs w:val="26"/>
              </w:rPr>
            </w:pPr>
            <w:r>
              <w:rPr>
                <w:rFonts w:ascii="Cambria" w:eastAsia="Cambria" w:hAnsi="Cambria" w:cs="Cambria"/>
                <w:b/>
                <w:sz w:val="28"/>
                <w:szCs w:val="28"/>
                <w:rtl/>
              </w:rPr>
              <w:t>ا</w:t>
            </w:r>
            <w:r>
              <w:rPr>
                <w:rFonts w:ascii="Cambria" w:eastAsia="Cambria" w:hAnsi="Cambria" w:cs="Cambria"/>
                <w:b/>
                <w:sz w:val="26"/>
                <w:szCs w:val="26"/>
                <w:rtl/>
              </w:rPr>
              <w:t>لامتحانات الأسبوعية والشهرية واليومية والتحريرية وامتحان نهاية السنة.</w:t>
            </w:r>
          </w:p>
        </w:tc>
      </w:tr>
      <w:tr w:rsidR="00A2176A" w14:paraId="61D151EE" w14:textId="77777777">
        <w:trPr>
          <w:jc w:val="right"/>
        </w:trPr>
        <w:tc>
          <w:tcPr>
            <w:tcW w:w="9540" w:type="dxa"/>
            <w:gridSpan w:val="9"/>
            <w:shd w:val="clear" w:color="auto" w:fill="DEEAF6"/>
          </w:tcPr>
          <w:p w14:paraId="44789AA4" w14:textId="77777777" w:rsidR="00A2176A"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A2176A" w14:paraId="74FD0290" w14:textId="77777777">
        <w:trPr>
          <w:jc w:val="right"/>
        </w:trPr>
        <w:tc>
          <w:tcPr>
            <w:tcW w:w="9540" w:type="dxa"/>
            <w:gridSpan w:val="9"/>
          </w:tcPr>
          <w:p w14:paraId="3640F4D3" w14:textId="77777777" w:rsidR="00A2176A" w:rsidRDefault="00000000">
            <w:pPr>
              <w:shd w:val="clear" w:color="auto" w:fill="FFFFFF"/>
              <w:ind w:hanging="2"/>
              <w:jc w:val="both"/>
              <w:rPr>
                <w:rFonts w:ascii="Cambria" w:eastAsia="Cambria" w:hAnsi="Cambria" w:cs="Cambria"/>
                <w:color w:val="000000"/>
                <w:sz w:val="24"/>
                <w:szCs w:val="24"/>
              </w:rPr>
            </w:pPr>
            <w:r>
              <w:rPr>
                <w:rFonts w:ascii="Cambria" w:eastAsia="Cambria" w:hAnsi="Cambria" w:cs="Cambria"/>
                <w:color w:val="000000"/>
                <w:sz w:val="24"/>
                <w:szCs w:val="24"/>
                <w:rtl/>
              </w:rPr>
              <w:t xml:space="preserve">توزيع </w:t>
            </w:r>
            <w:r>
              <w:rPr>
                <w:rFonts w:ascii="Cambria" w:eastAsia="Cambria" w:hAnsi="Cambria" w:cs="Cambria"/>
                <w:sz w:val="24"/>
                <w:szCs w:val="24"/>
                <w:rtl/>
              </w:rPr>
              <w:t>كالتالي: 25 درجة امتحانات الشهرية واليومية للفصل الاول. 25 درجة امتحانات الشهرية واليومية للفصل الثاني. 50 درجة للامتحانات النهائية</w:t>
            </w:r>
          </w:p>
        </w:tc>
      </w:tr>
      <w:tr w:rsidR="00A2176A" w14:paraId="3B6FD3A2" w14:textId="77777777">
        <w:trPr>
          <w:jc w:val="right"/>
        </w:trPr>
        <w:tc>
          <w:tcPr>
            <w:tcW w:w="9540" w:type="dxa"/>
            <w:gridSpan w:val="9"/>
            <w:shd w:val="clear" w:color="auto" w:fill="DEEAF6"/>
          </w:tcPr>
          <w:p w14:paraId="29584C32" w14:textId="77777777" w:rsidR="00A2176A"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A2176A" w14:paraId="0E097007" w14:textId="77777777">
        <w:trPr>
          <w:jc w:val="right"/>
        </w:trPr>
        <w:tc>
          <w:tcPr>
            <w:tcW w:w="4770" w:type="dxa"/>
            <w:gridSpan w:val="5"/>
          </w:tcPr>
          <w:p w14:paraId="4C16D3E7" w14:textId="77777777" w:rsidR="00A2176A" w:rsidRDefault="00000000">
            <w:pPr>
              <w:ind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14:paraId="22CC2DE5" w14:textId="77777777" w:rsidR="00A2176A"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sz w:val="28"/>
                <w:szCs w:val="28"/>
              </w:rPr>
              <w:t>English Victorian and Modern Poetry</w:t>
            </w:r>
          </w:p>
        </w:tc>
      </w:tr>
      <w:tr w:rsidR="00A2176A" w14:paraId="4D83699E" w14:textId="77777777">
        <w:trPr>
          <w:jc w:val="right"/>
        </w:trPr>
        <w:tc>
          <w:tcPr>
            <w:tcW w:w="4770" w:type="dxa"/>
            <w:gridSpan w:val="5"/>
          </w:tcPr>
          <w:p w14:paraId="1B1B7B1C" w14:textId="77777777" w:rsidR="00A2176A" w:rsidRDefault="00000000">
            <w:pPr>
              <w:ind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14:paraId="084EAE5A" w14:textId="77777777" w:rsidR="00A2176A" w:rsidRDefault="00000000">
            <w:pPr>
              <w:shd w:val="clear" w:color="auto" w:fill="FFFFFF"/>
              <w:ind w:left="1" w:right="-426" w:hanging="3"/>
              <w:jc w:val="both"/>
              <w:rPr>
                <w:rFonts w:ascii="Cambria" w:eastAsia="Cambria" w:hAnsi="Cambria" w:cs="Cambria"/>
                <w:color w:val="000000"/>
                <w:sz w:val="28"/>
                <w:szCs w:val="28"/>
              </w:rPr>
            </w:pPr>
            <w:r>
              <w:rPr>
                <w:sz w:val="28"/>
                <w:szCs w:val="28"/>
              </w:rPr>
              <w:t>Armstrong, Isobel. Victorian Poetry: Poetry, poetics and politics. Routledge, 2019</w:t>
            </w:r>
          </w:p>
        </w:tc>
      </w:tr>
      <w:tr w:rsidR="00A2176A" w14:paraId="0013384F" w14:textId="77777777">
        <w:trPr>
          <w:jc w:val="right"/>
        </w:trPr>
        <w:tc>
          <w:tcPr>
            <w:tcW w:w="4770" w:type="dxa"/>
            <w:gridSpan w:val="5"/>
          </w:tcPr>
          <w:p w14:paraId="4577B1B5" w14:textId="77777777" w:rsidR="00A2176A" w:rsidRDefault="00000000">
            <w:pPr>
              <w:ind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14:paraId="1BE94865" w14:textId="77777777" w:rsidR="00A2176A" w:rsidRDefault="00000000">
            <w:pPr>
              <w:shd w:val="clear" w:color="auto" w:fill="FFFFFF"/>
              <w:spacing w:before="240" w:line="276" w:lineRule="auto"/>
              <w:ind w:left="-1"/>
              <w:jc w:val="both"/>
              <w:rPr>
                <w:sz w:val="28"/>
                <w:szCs w:val="28"/>
              </w:rPr>
            </w:pPr>
            <w:r>
              <w:rPr>
                <w:sz w:val="14"/>
                <w:szCs w:val="14"/>
              </w:rPr>
              <w:t xml:space="preserve">  </w:t>
            </w:r>
            <w:r>
              <w:rPr>
                <w:sz w:val="28"/>
                <w:szCs w:val="28"/>
              </w:rPr>
              <w:t>Bristow, J. (Ed.). (2000). The Cambridge companion to Victorian poetry. Cambridge University Press</w:t>
            </w:r>
          </w:p>
          <w:p w14:paraId="5F8B03C9" w14:textId="77777777" w:rsidR="00A2176A" w:rsidRDefault="00000000">
            <w:pPr>
              <w:shd w:val="clear" w:color="auto" w:fill="FFFFFF"/>
              <w:spacing w:before="240" w:line="276" w:lineRule="auto"/>
              <w:ind w:left="-1"/>
              <w:jc w:val="both"/>
              <w:rPr>
                <w:sz w:val="28"/>
                <w:szCs w:val="28"/>
              </w:rPr>
            </w:pPr>
            <w:r>
              <w:rPr>
                <w:sz w:val="14"/>
                <w:szCs w:val="14"/>
              </w:rPr>
              <w:t xml:space="preserve">    </w:t>
            </w:r>
            <w:r>
              <w:rPr>
                <w:sz w:val="28"/>
                <w:szCs w:val="28"/>
              </w:rPr>
              <w:t xml:space="preserve">Cronin, R. (2012). Reading Victorian Poetry </w:t>
            </w:r>
          </w:p>
          <w:p w14:paraId="731D1F97" w14:textId="77777777" w:rsidR="00A2176A" w:rsidRDefault="00000000">
            <w:pPr>
              <w:shd w:val="clear" w:color="auto" w:fill="FFFFFF"/>
              <w:spacing w:before="240" w:line="276" w:lineRule="auto"/>
              <w:ind w:left="1" w:hanging="3"/>
              <w:jc w:val="both"/>
              <w:rPr>
                <w:sz w:val="28"/>
                <w:szCs w:val="28"/>
              </w:rPr>
            </w:pPr>
            <w:r>
              <w:rPr>
                <w:sz w:val="28"/>
                <w:szCs w:val="28"/>
              </w:rPr>
              <w:t>(Vol. 5). John Wiley &amp; Sons</w:t>
            </w:r>
            <w:r>
              <w:rPr>
                <w:sz w:val="28"/>
                <w:szCs w:val="28"/>
                <w:rtl/>
              </w:rPr>
              <w:t>.‏.‏</w:t>
            </w:r>
          </w:p>
          <w:p w14:paraId="3F51E170" w14:textId="77777777" w:rsidR="00A2176A" w:rsidRDefault="00A2176A">
            <w:pPr>
              <w:shd w:val="clear" w:color="auto" w:fill="FFFFFF"/>
              <w:spacing w:before="240" w:line="276" w:lineRule="auto"/>
              <w:ind w:left="1" w:hanging="3"/>
              <w:rPr>
                <w:sz w:val="28"/>
                <w:szCs w:val="28"/>
              </w:rPr>
            </w:pPr>
          </w:p>
          <w:tbl>
            <w:tblPr>
              <w:tblStyle w:val="aff"/>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A2176A" w14:paraId="6110357A" w14:textId="77777777">
              <w:tc>
                <w:tcPr>
                  <w:tcW w:w="4560" w:type="dxa"/>
                  <w:tcBorders>
                    <w:top w:val="nil"/>
                    <w:left w:val="nil"/>
                    <w:bottom w:val="nil"/>
                    <w:right w:val="nil"/>
                  </w:tcBorders>
                  <w:tcMar>
                    <w:top w:w="0" w:type="dxa"/>
                    <w:left w:w="0" w:type="dxa"/>
                    <w:bottom w:w="0" w:type="dxa"/>
                    <w:right w:w="0" w:type="dxa"/>
                  </w:tcMar>
                </w:tcPr>
                <w:p w14:paraId="434249A6" w14:textId="77777777" w:rsidR="00A2176A" w:rsidRDefault="00A2176A">
                  <w:pPr>
                    <w:shd w:val="clear" w:color="auto" w:fill="FFFFFF"/>
                    <w:ind w:left="1" w:right="-426" w:hanging="3"/>
                    <w:rPr>
                      <w:rFonts w:ascii="Cambria" w:eastAsia="Cambria" w:hAnsi="Cambria" w:cs="Cambria"/>
                      <w:sz w:val="28"/>
                      <w:szCs w:val="28"/>
                    </w:rPr>
                  </w:pPr>
                </w:p>
              </w:tc>
            </w:tr>
            <w:tr w:rsidR="00A2176A" w14:paraId="4E541607" w14:textId="77777777">
              <w:trPr>
                <w:trHeight w:val="1110"/>
              </w:trPr>
              <w:tc>
                <w:tcPr>
                  <w:tcW w:w="4560" w:type="dxa"/>
                  <w:tcBorders>
                    <w:top w:val="nil"/>
                    <w:left w:val="nil"/>
                    <w:bottom w:val="nil"/>
                    <w:right w:val="nil"/>
                  </w:tcBorders>
                  <w:tcMar>
                    <w:top w:w="120" w:type="dxa"/>
                    <w:left w:w="0" w:type="dxa"/>
                    <w:bottom w:w="120" w:type="dxa"/>
                    <w:right w:w="0" w:type="dxa"/>
                  </w:tcMar>
                </w:tcPr>
                <w:p w14:paraId="45E070CC" w14:textId="77777777" w:rsidR="00A2176A" w:rsidRDefault="00A2176A">
                  <w:pPr>
                    <w:shd w:val="clear" w:color="auto" w:fill="FFFFFF"/>
                    <w:spacing w:before="240" w:line="276" w:lineRule="auto"/>
                    <w:ind w:left="1" w:hanging="3"/>
                    <w:jc w:val="left"/>
                    <w:rPr>
                      <w:sz w:val="28"/>
                      <w:szCs w:val="28"/>
                    </w:rPr>
                  </w:pPr>
                </w:p>
              </w:tc>
            </w:tr>
          </w:tbl>
          <w:p w14:paraId="0ADDF52B" w14:textId="77777777" w:rsidR="00A2176A" w:rsidRDefault="00A2176A">
            <w:pPr>
              <w:shd w:val="clear" w:color="auto" w:fill="FFFFFF"/>
              <w:ind w:left="1" w:right="-426" w:hanging="3"/>
              <w:jc w:val="both"/>
              <w:rPr>
                <w:rFonts w:ascii="Cambria" w:eastAsia="Cambria" w:hAnsi="Cambria" w:cs="Cambria"/>
                <w:sz w:val="28"/>
                <w:szCs w:val="28"/>
              </w:rPr>
            </w:pPr>
          </w:p>
        </w:tc>
      </w:tr>
      <w:tr w:rsidR="00A2176A" w14:paraId="38BC344C" w14:textId="77777777">
        <w:trPr>
          <w:jc w:val="right"/>
        </w:trPr>
        <w:tc>
          <w:tcPr>
            <w:tcW w:w="4770" w:type="dxa"/>
            <w:gridSpan w:val="5"/>
          </w:tcPr>
          <w:p w14:paraId="7C63DF53" w14:textId="77777777" w:rsidR="00A2176A" w:rsidRDefault="00000000">
            <w:pPr>
              <w:ind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14:paraId="1E7B6EF0" w14:textId="77777777" w:rsidR="00A2176A" w:rsidRDefault="00000000">
            <w:pPr>
              <w:shd w:val="clear" w:color="auto" w:fill="FFFFFF"/>
              <w:spacing w:before="240" w:line="276" w:lineRule="auto"/>
              <w:ind w:hanging="2"/>
              <w:jc w:val="both"/>
              <w:rPr>
                <w:color w:val="1155CC"/>
                <w:sz w:val="28"/>
                <w:szCs w:val="28"/>
                <w:u w:val="single"/>
              </w:rPr>
            </w:pPr>
            <w:hyperlink r:id="rId25">
              <w:r>
                <w:rPr>
                  <w:color w:val="1155CC"/>
                  <w:sz w:val="28"/>
                  <w:szCs w:val="28"/>
                  <w:u w:val="single"/>
                </w:rPr>
                <w:t>https://zlibrary-asia.se/</w:t>
              </w:r>
            </w:hyperlink>
          </w:p>
          <w:p w14:paraId="005BB127" w14:textId="77777777" w:rsidR="00A2176A" w:rsidRDefault="00000000">
            <w:pPr>
              <w:shd w:val="clear" w:color="auto" w:fill="FFFFFF"/>
              <w:spacing w:before="240" w:line="276" w:lineRule="auto"/>
              <w:ind w:hanging="2"/>
              <w:jc w:val="both"/>
              <w:rPr>
                <w:color w:val="1155CC"/>
                <w:sz w:val="28"/>
                <w:szCs w:val="28"/>
                <w:u w:val="single"/>
              </w:rPr>
            </w:pPr>
            <w:hyperlink r:id="rId26">
              <w:r>
                <w:rPr>
                  <w:color w:val="1155CC"/>
                  <w:sz w:val="28"/>
                  <w:szCs w:val="28"/>
                  <w:u w:val="single"/>
                </w:rPr>
                <w:t>https://www.researchgate.net/</w:t>
              </w:r>
            </w:hyperlink>
          </w:p>
          <w:p w14:paraId="58A7CEFA" w14:textId="77777777" w:rsidR="00A2176A" w:rsidRDefault="00A2176A">
            <w:pPr>
              <w:shd w:val="clear" w:color="auto" w:fill="FFFFFF"/>
              <w:ind w:left="1" w:right="-426" w:hanging="3"/>
              <w:jc w:val="both"/>
              <w:rPr>
                <w:rFonts w:ascii="Cambria" w:eastAsia="Cambria" w:hAnsi="Cambria" w:cs="Cambria"/>
                <w:sz w:val="28"/>
                <w:szCs w:val="28"/>
              </w:rPr>
            </w:pPr>
          </w:p>
        </w:tc>
      </w:tr>
    </w:tbl>
    <w:p w14:paraId="272F29EB"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5767DBD6"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466974D0"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56B321C2"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3122F348"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24DBE8E6"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23828DEF"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628BBD26"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25E444E8"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4134338D"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0AAA75B4" w14:textId="77777777" w:rsidR="00A2176A" w:rsidRDefault="00A2176A">
      <w:pPr>
        <w:shd w:val="clear" w:color="auto" w:fill="FFFFFF"/>
        <w:spacing w:before="240" w:after="200"/>
        <w:ind w:left="1" w:right="-426" w:hanging="3"/>
        <w:jc w:val="both"/>
        <w:rPr>
          <w:rFonts w:ascii="Arial" w:eastAsia="Arial" w:hAnsi="Arial" w:cs="Arial"/>
          <w:sz w:val="28"/>
          <w:szCs w:val="28"/>
        </w:rPr>
      </w:pPr>
    </w:p>
    <w:p w14:paraId="487226D3" w14:textId="77777777" w:rsidR="00A2176A" w:rsidRDefault="00A2176A">
      <w:pPr>
        <w:shd w:val="clear" w:color="auto" w:fill="FFFFFF"/>
        <w:ind w:hanging="2"/>
        <w:jc w:val="left"/>
      </w:pPr>
    </w:p>
    <w:p w14:paraId="5E483B7A" w14:textId="77777777" w:rsidR="00A2176A" w:rsidRDefault="00A2176A">
      <w:pPr>
        <w:shd w:val="clear" w:color="auto" w:fill="FFFFFF"/>
        <w:ind w:hanging="2"/>
        <w:jc w:val="left"/>
      </w:pPr>
    </w:p>
    <w:p w14:paraId="141E9476" w14:textId="77777777" w:rsidR="00A2176A" w:rsidRDefault="00A2176A">
      <w:pPr>
        <w:shd w:val="clear" w:color="auto" w:fill="FFFFFF"/>
        <w:spacing w:after="240"/>
        <w:ind w:hanging="2"/>
        <w:jc w:val="left"/>
        <w:rPr>
          <w:sz w:val="24"/>
          <w:szCs w:val="24"/>
        </w:rPr>
      </w:pPr>
    </w:p>
    <w:sectPr w:rsidR="00A2176A">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5704" w14:textId="77777777" w:rsidR="00FD45FB" w:rsidRDefault="00FD45FB">
      <w:pPr>
        <w:spacing w:line="240" w:lineRule="auto"/>
        <w:ind w:hanging="2"/>
      </w:pPr>
      <w:r>
        <w:separator/>
      </w:r>
    </w:p>
  </w:endnote>
  <w:endnote w:type="continuationSeparator" w:id="0">
    <w:p w14:paraId="0F79F79B" w14:textId="77777777" w:rsidR="00FD45FB" w:rsidRDefault="00FD45FB">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D006" w14:textId="77777777" w:rsidR="00A2176A" w:rsidRDefault="00A2176A">
    <w:pPr>
      <w:pBdr>
        <w:top w:val="nil"/>
        <w:left w:val="nil"/>
        <w:bottom w:val="nil"/>
        <w:right w:val="nil"/>
        <w:between w:val="nil"/>
      </w:pBdr>
      <w:tabs>
        <w:tab w:val="center" w:pos="4153"/>
        <w:tab w:val="right" w:pos="8306"/>
      </w:tabs>
      <w:spacing w:line="240" w:lineRule="auto"/>
      <w:ind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7B35" w14:textId="77777777" w:rsidR="00A2176A" w:rsidRDefault="00A2176A">
    <w:pPr>
      <w:widowControl w:val="0"/>
      <w:pBdr>
        <w:top w:val="nil"/>
        <w:left w:val="nil"/>
        <w:bottom w:val="nil"/>
        <w:right w:val="nil"/>
        <w:between w:val="nil"/>
      </w:pBdr>
      <w:spacing w:line="276" w:lineRule="auto"/>
      <w:ind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2176A" w14:paraId="37B0B259" w14:textId="77777777">
      <w:trPr>
        <w:cantSplit/>
        <w:trHeight w:val="151"/>
        <w:jc w:val="right"/>
      </w:trPr>
      <w:tc>
        <w:tcPr>
          <w:tcW w:w="5023" w:type="dxa"/>
          <w:tcBorders>
            <w:bottom w:val="single" w:sz="4" w:space="0" w:color="4F81BD"/>
          </w:tcBorders>
        </w:tcPr>
        <w:p w14:paraId="461B8196" w14:textId="77777777" w:rsidR="00A2176A" w:rsidRDefault="00A2176A">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c>
        <w:tcPr>
          <w:tcW w:w="1116" w:type="dxa"/>
          <w:vMerge w:val="restart"/>
          <w:vAlign w:val="center"/>
        </w:tcPr>
        <w:p w14:paraId="28472F76" w14:textId="77777777" w:rsidR="00A2176A" w:rsidRDefault="00000000">
          <w:pPr>
            <w:pBdr>
              <w:top w:val="nil"/>
              <w:left w:val="nil"/>
              <w:bottom w:val="nil"/>
              <w:right w:val="nil"/>
              <w:between w:val="nil"/>
            </w:pBdr>
            <w:spacing w:line="240" w:lineRule="auto"/>
            <w:ind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36334">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4DF47EC9" w14:textId="77777777" w:rsidR="00A2176A" w:rsidRDefault="00A2176A">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r>
    <w:tr w:rsidR="00A2176A" w14:paraId="4AFE25AF" w14:textId="77777777">
      <w:trPr>
        <w:cantSplit/>
        <w:trHeight w:val="150"/>
        <w:jc w:val="right"/>
      </w:trPr>
      <w:tc>
        <w:tcPr>
          <w:tcW w:w="5023" w:type="dxa"/>
          <w:tcBorders>
            <w:top w:val="single" w:sz="4" w:space="0" w:color="4F81BD"/>
          </w:tcBorders>
        </w:tcPr>
        <w:p w14:paraId="10B6C532" w14:textId="77777777" w:rsidR="00A2176A" w:rsidRDefault="00A2176A">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c>
        <w:tcPr>
          <w:tcW w:w="1116" w:type="dxa"/>
          <w:vMerge/>
          <w:vAlign w:val="center"/>
        </w:tcPr>
        <w:p w14:paraId="4EB7BFDE" w14:textId="77777777" w:rsidR="00A2176A" w:rsidRDefault="00A2176A">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rPr>
          </w:pPr>
        </w:p>
      </w:tc>
      <w:tc>
        <w:tcPr>
          <w:tcW w:w="5022" w:type="dxa"/>
          <w:tcBorders>
            <w:top w:val="single" w:sz="4" w:space="0" w:color="4F81BD"/>
          </w:tcBorders>
        </w:tcPr>
        <w:p w14:paraId="7A488408" w14:textId="77777777" w:rsidR="00A2176A" w:rsidRDefault="00A2176A">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r>
  </w:tbl>
  <w:p w14:paraId="12F8914E" w14:textId="77777777" w:rsidR="00A2176A" w:rsidRDefault="00A2176A">
    <w:pPr>
      <w:pBdr>
        <w:top w:val="nil"/>
        <w:left w:val="nil"/>
        <w:bottom w:val="nil"/>
        <w:right w:val="nil"/>
        <w:between w:val="nil"/>
      </w:pBdr>
      <w:tabs>
        <w:tab w:val="center" w:pos="4153"/>
        <w:tab w:val="right" w:pos="8306"/>
      </w:tabs>
      <w:spacing w:line="240" w:lineRule="auto"/>
      <w:ind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C2B4" w14:textId="77777777" w:rsidR="00A2176A" w:rsidRDefault="00A2176A">
    <w:pPr>
      <w:pBdr>
        <w:top w:val="nil"/>
        <w:left w:val="nil"/>
        <w:bottom w:val="nil"/>
        <w:right w:val="nil"/>
        <w:between w:val="nil"/>
      </w:pBdr>
      <w:tabs>
        <w:tab w:val="center" w:pos="4153"/>
        <w:tab w:val="right" w:pos="8306"/>
      </w:tabs>
      <w:spacing w:line="240" w:lineRule="auto"/>
      <w:ind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4CD5" w14:textId="77777777" w:rsidR="00FD45FB" w:rsidRDefault="00FD45FB">
      <w:pPr>
        <w:spacing w:line="240" w:lineRule="auto"/>
        <w:ind w:hanging="2"/>
      </w:pPr>
      <w:r>
        <w:separator/>
      </w:r>
    </w:p>
  </w:footnote>
  <w:footnote w:type="continuationSeparator" w:id="0">
    <w:p w14:paraId="44DE6142" w14:textId="77777777" w:rsidR="00FD45FB" w:rsidRDefault="00FD45FB">
      <w:pPr>
        <w:spacing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2F11" w14:textId="77777777" w:rsidR="00A2176A" w:rsidRDefault="00A2176A">
    <w:pPr>
      <w:pBdr>
        <w:top w:val="nil"/>
        <w:left w:val="nil"/>
        <w:bottom w:val="nil"/>
        <w:right w:val="nil"/>
        <w:between w:val="nil"/>
      </w:pBdr>
      <w:tabs>
        <w:tab w:val="center" w:pos="4153"/>
        <w:tab w:val="right" w:pos="8306"/>
      </w:tabs>
      <w:spacing w:line="240" w:lineRule="auto"/>
      <w:ind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6ECD" w14:textId="77777777" w:rsidR="00A2176A" w:rsidRDefault="00A2176A">
    <w:pPr>
      <w:pBdr>
        <w:top w:val="nil"/>
        <w:left w:val="nil"/>
        <w:bottom w:val="nil"/>
        <w:right w:val="nil"/>
        <w:between w:val="nil"/>
      </w:pBdr>
      <w:tabs>
        <w:tab w:val="center" w:pos="4153"/>
        <w:tab w:val="right" w:pos="8306"/>
      </w:tabs>
      <w:spacing w:line="240" w:lineRule="auto"/>
      <w:ind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EB4C" w14:textId="77777777" w:rsidR="00A2176A" w:rsidRDefault="00A2176A">
    <w:pPr>
      <w:pBdr>
        <w:top w:val="nil"/>
        <w:left w:val="nil"/>
        <w:bottom w:val="nil"/>
        <w:right w:val="nil"/>
        <w:between w:val="nil"/>
      </w:pBdr>
      <w:tabs>
        <w:tab w:val="center" w:pos="4153"/>
        <w:tab w:val="right" w:pos="8306"/>
      </w:tabs>
      <w:spacing w:line="240" w:lineRule="auto"/>
      <w:ind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E25"/>
    <w:multiLevelType w:val="multilevel"/>
    <w:tmpl w:val="BFB4E64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 w15:restartNumberingAfterBreak="0">
    <w:nsid w:val="1B3A42AF"/>
    <w:multiLevelType w:val="multilevel"/>
    <w:tmpl w:val="D46CE550"/>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2B6358"/>
    <w:multiLevelType w:val="multilevel"/>
    <w:tmpl w:val="E36888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C743B3C"/>
    <w:multiLevelType w:val="multilevel"/>
    <w:tmpl w:val="766C7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FA87ACA"/>
    <w:multiLevelType w:val="multilevel"/>
    <w:tmpl w:val="C8502B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33787049">
    <w:abstractNumId w:val="0"/>
  </w:num>
  <w:num w:numId="2" w16cid:durableId="1689286768">
    <w:abstractNumId w:val="1"/>
  </w:num>
  <w:num w:numId="3" w16cid:durableId="1547910081">
    <w:abstractNumId w:val="4"/>
  </w:num>
  <w:num w:numId="4" w16cid:durableId="1452237900">
    <w:abstractNumId w:val="3"/>
  </w:num>
  <w:num w:numId="5" w16cid:durableId="701981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6A"/>
    <w:rsid w:val="00236334"/>
    <w:rsid w:val="00A2176A"/>
    <w:rsid w:val="00FD4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BFEC"/>
  <w15:docId w15:val="{53B30DA9-340B-4A4E-ABF8-434538AE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rPr>
      <w:lang/>
    </w:r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
    <w:name w:val="Medium Shading 1 - Accent 2"/>
    <w:basedOn w:val="TableNormal0"/>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
    <w:name w:val="Light Grid - Accent 2"/>
    <w:basedOn w:val="TableNormal0"/>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0"/>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
    <w:name w:val="Medium Grid 1 - Accent 1"/>
    <w:basedOn w:val="TableNormal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pPr>
      <w:suppressAutoHyphens/>
      <w:spacing w:line="1" w:lineRule="atLeast"/>
      <w:ind w:leftChars="-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okufa.edu.iq/" TargetMode="External"/><Relationship Id="rId18" Type="http://schemas.openxmlformats.org/officeDocument/2006/relationships/header" Target="header1.xml"/><Relationship Id="rId26" Type="http://schemas.openxmlformats.org/officeDocument/2006/relationships/hyperlink" Target="https://www.researchgate.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uokufa.edu.iq/" TargetMode="External"/><Relationship Id="rId17" Type="http://schemas.openxmlformats.org/officeDocument/2006/relationships/hyperlink" Target="http://uokufa.edu.iq/" TargetMode="External"/><Relationship Id="rId25" Type="http://schemas.openxmlformats.org/officeDocument/2006/relationships/hyperlink" Target="https://zlibrary-asia.se/" TargetMode="External"/><Relationship Id="rId2" Type="http://schemas.openxmlformats.org/officeDocument/2006/relationships/numbering" Target="numbering.xml"/><Relationship Id="rId16" Type="http://schemas.openxmlformats.org/officeDocument/2006/relationships/hyperlink" Target="http://uokufa.edu.i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guages.uokufa.edu.iq/" TargetMode="External"/><Relationship Id="rId24" Type="http://schemas.openxmlformats.org/officeDocument/2006/relationships/hyperlink" Target="mailto:mustafaa.alhemeedawi@uokufa.edu.iq" TargetMode="External"/><Relationship Id="rId5" Type="http://schemas.openxmlformats.org/officeDocument/2006/relationships/webSettings" Target="webSettings.xml"/><Relationship Id="rId15" Type="http://schemas.openxmlformats.org/officeDocument/2006/relationships/hyperlink" Target="http://uokufa.edu.iq/"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languages.uokufa.edu.i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anguages.uokufa.edu.iq/" TargetMode="External"/><Relationship Id="rId14" Type="http://schemas.openxmlformats.org/officeDocument/2006/relationships/hyperlink" Target="http://uokufa.edu.iq/"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Azhar alzuhairi</cp:lastModifiedBy>
  <cp:revision>3</cp:revision>
  <dcterms:created xsi:type="dcterms:W3CDTF">2014-02-11T15:05:00Z</dcterms:created>
  <dcterms:modified xsi:type="dcterms:W3CDTF">2024-03-10T22:06:00Z</dcterms:modified>
</cp:coreProperties>
</file>